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837A3" w14:textId="77777777" w:rsidR="0041615B" w:rsidRDefault="0041615B">
      <w:pPr>
        <w:pStyle w:val="Corpsdetexte"/>
        <w:rPr>
          <w:rFonts w:ascii="Times New Roman"/>
        </w:rPr>
      </w:pPr>
    </w:p>
    <w:p w14:paraId="0B9B1673" w14:textId="77777777" w:rsidR="0041615B" w:rsidRDefault="0041615B">
      <w:pPr>
        <w:pStyle w:val="Corpsdetexte"/>
        <w:spacing w:before="2"/>
        <w:rPr>
          <w:rFonts w:ascii="Times New Roman"/>
          <w:sz w:val="24"/>
        </w:rPr>
      </w:pPr>
    </w:p>
    <w:p w14:paraId="57B8F006" w14:textId="77777777" w:rsidR="0041615B" w:rsidRDefault="00924A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CD5B5D7" wp14:editId="3DADE3A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CDD037F" w14:textId="77777777" w:rsidR="0041615B" w:rsidRDefault="0041615B">
      <w:pPr>
        <w:pStyle w:val="Corpsdetexte"/>
        <w:rPr>
          <w:rFonts w:ascii="Marianne Medium"/>
        </w:rPr>
      </w:pPr>
    </w:p>
    <w:p w14:paraId="75DC1FDC" w14:textId="77777777" w:rsidR="0041615B" w:rsidRDefault="0041615B">
      <w:pPr>
        <w:pStyle w:val="Corpsdetexte"/>
        <w:rPr>
          <w:rFonts w:ascii="Marianne Medium"/>
        </w:rPr>
      </w:pPr>
    </w:p>
    <w:p w14:paraId="18BF3D86" w14:textId="77777777" w:rsidR="0041615B" w:rsidRDefault="0041615B">
      <w:pPr>
        <w:pStyle w:val="Corpsdetexte"/>
        <w:rPr>
          <w:rFonts w:ascii="Marianne Medium"/>
        </w:rPr>
      </w:pPr>
    </w:p>
    <w:p w14:paraId="7BA8083B" w14:textId="77777777" w:rsidR="0041615B" w:rsidRDefault="0041615B">
      <w:pPr>
        <w:pStyle w:val="Corpsdetexte"/>
        <w:rPr>
          <w:rFonts w:ascii="Marianne Medium"/>
        </w:rPr>
      </w:pPr>
    </w:p>
    <w:p w14:paraId="7850B55E" w14:textId="77777777" w:rsidR="0041615B" w:rsidRDefault="0041615B">
      <w:pPr>
        <w:pStyle w:val="Corpsdetexte"/>
        <w:rPr>
          <w:rFonts w:ascii="Marianne Medium"/>
        </w:rPr>
      </w:pPr>
    </w:p>
    <w:p w14:paraId="4B4AD3C1" w14:textId="77777777" w:rsidR="0041615B" w:rsidRDefault="0041615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1615B" w14:paraId="4E072084" w14:textId="77777777">
        <w:trPr>
          <w:trHeight w:val="914"/>
        </w:trPr>
        <w:tc>
          <w:tcPr>
            <w:tcW w:w="7973" w:type="dxa"/>
            <w:shd w:val="clear" w:color="auto" w:fill="3557A1"/>
          </w:tcPr>
          <w:p w14:paraId="7B2F1B8E" w14:textId="59412276" w:rsidR="00DD0812" w:rsidRDefault="00924A71" w:rsidP="00DD0812">
            <w:pPr>
              <w:pStyle w:val="TableParagraph"/>
              <w:spacing w:before="9" w:line="390" w:lineRule="atLeast"/>
              <w:ind w:left="2690" w:right="974" w:firstLine="926"/>
              <w:jc w:val="center"/>
              <w:rPr>
                <w:b/>
                <w:color w:val="FFFFFF"/>
                <w:sz w:val="20"/>
              </w:rPr>
            </w:pPr>
            <w:r>
              <w:rPr>
                <w:b/>
                <w:color w:val="FFFFFF"/>
                <w:sz w:val="20"/>
              </w:rPr>
              <w:t>MARCHES PUBLICS</w:t>
            </w:r>
          </w:p>
          <w:p w14:paraId="10AA6FA7" w14:textId="48BD5744" w:rsidR="0041615B" w:rsidRDefault="00924A71" w:rsidP="00DD0812">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758A19A7" w14:textId="77777777" w:rsidR="0041615B" w:rsidRDefault="00924A71">
            <w:pPr>
              <w:pStyle w:val="TableParagraph"/>
              <w:spacing w:line="277" w:lineRule="exact"/>
              <w:ind w:left="1521"/>
              <w:rPr>
                <w:b/>
                <w:sz w:val="20"/>
              </w:rPr>
            </w:pPr>
            <w:r>
              <w:rPr>
                <w:b/>
                <w:color w:val="FFFFFF"/>
                <w:spacing w:val="-5"/>
                <w:sz w:val="20"/>
              </w:rPr>
              <w:t>DC4</w:t>
            </w:r>
          </w:p>
        </w:tc>
      </w:tr>
    </w:tbl>
    <w:p w14:paraId="027743BF" w14:textId="77777777" w:rsidR="0041615B" w:rsidRDefault="0041615B">
      <w:pPr>
        <w:pStyle w:val="Corpsdetexte"/>
        <w:spacing w:before="8"/>
        <w:rPr>
          <w:rFonts w:ascii="Marianne Medium"/>
          <w:sz w:val="22"/>
        </w:rPr>
      </w:pPr>
    </w:p>
    <w:p w14:paraId="346E970E" w14:textId="77777777" w:rsidR="0041615B" w:rsidRDefault="00924A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1A5D56C" w14:textId="77777777" w:rsidR="0041615B" w:rsidRDefault="0041615B">
      <w:pPr>
        <w:pStyle w:val="Corpsdetexte"/>
        <w:rPr>
          <w:b/>
          <w:sz w:val="18"/>
        </w:rPr>
      </w:pPr>
    </w:p>
    <w:p w14:paraId="21F958D8" w14:textId="77777777" w:rsidR="0041615B" w:rsidRDefault="00924A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5D20A51" w14:textId="77777777" w:rsidR="0041615B" w:rsidRDefault="00000000">
      <w:pPr>
        <w:spacing w:line="249" w:lineRule="exact"/>
        <w:ind w:left="332"/>
        <w:jc w:val="both"/>
        <w:rPr>
          <w:b/>
          <w:sz w:val="18"/>
        </w:rPr>
      </w:pPr>
      <w:hyperlink r:id="rId10">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2162-6</w:t>
        </w:r>
        <w:r w:rsidR="00924A71">
          <w:rPr>
            <w:b/>
            <w:sz w:val="18"/>
          </w:rPr>
          <w:t>,</w:t>
        </w:r>
      </w:hyperlink>
      <w:r w:rsidR="00924A71">
        <w:rPr>
          <w:b/>
          <w:spacing w:val="33"/>
          <w:sz w:val="18"/>
        </w:rPr>
        <w:t xml:space="preserve"> </w:t>
      </w:r>
      <w:hyperlink r:id="rId11">
        <w:r w:rsidR="00924A71">
          <w:rPr>
            <w:b/>
            <w:color w:val="0000FF"/>
            <w:sz w:val="18"/>
            <w:u w:val="single" w:color="0000FF"/>
          </w:rPr>
          <w:t>R. 2162-7</w:t>
        </w:r>
        <w:r w:rsidR="00924A71">
          <w:rPr>
            <w:b/>
            <w:color w:val="0000FF"/>
            <w:spacing w:val="33"/>
            <w:sz w:val="18"/>
            <w:u w:val="single" w:color="0000FF"/>
          </w:rPr>
          <w:t xml:space="preserve"> </w:t>
        </w:r>
        <w:r w:rsidR="00924A71">
          <w:rPr>
            <w:b/>
            <w:color w:val="0000FF"/>
            <w:sz w:val="18"/>
            <w:u w:val="single" w:color="0000FF"/>
          </w:rPr>
          <w:t>à</w:t>
        </w:r>
        <w:r w:rsidR="00924A71">
          <w:rPr>
            <w:b/>
            <w:color w:val="0000FF"/>
            <w:spacing w:val="-1"/>
            <w:sz w:val="18"/>
            <w:u w:val="single" w:color="0000FF"/>
          </w:rPr>
          <w:t xml:space="preserve"> </w:t>
        </w:r>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2162-12</w:t>
        </w:r>
        <w:r w:rsidR="00924A71">
          <w:rPr>
            <w:b/>
            <w:sz w:val="18"/>
          </w:rPr>
          <w:t>,</w:t>
        </w:r>
      </w:hyperlink>
      <w:r w:rsidR="00924A71">
        <w:rPr>
          <w:b/>
          <w:spacing w:val="33"/>
          <w:sz w:val="18"/>
        </w:rPr>
        <w:t xml:space="preserve"> </w:t>
      </w:r>
      <w:hyperlink r:id="rId12">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2162-13</w:t>
        </w:r>
        <w:r w:rsidR="00924A71">
          <w:rPr>
            <w:b/>
            <w:color w:val="0000FF"/>
            <w:spacing w:val="33"/>
            <w:sz w:val="18"/>
            <w:u w:val="single" w:color="0000FF"/>
          </w:rPr>
          <w:t xml:space="preserve"> </w:t>
        </w:r>
        <w:r w:rsidR="00924A71">
          <w:rPr>
            <w:b/>
            <w:color w:val="0000FF"/>
            <w:sz w:val="18"/>
            <w:u w:val="single" w:color="0000FF"/>
          </w:rPr>
          <w:t>à</w:t>
        </w:r>
        <w:r w:rsidR="00924A71">
          <w:rPr>
            <w:b/>
            <w:color w:val="0000FF"/>
            <w:spacing w:val="-1"/>
            <w:sz w:val="18"/>
            <w:u w:val="single" w:color="0000FF"/>
          </w:rPr>
          <w:t xml:space="preserve"> </w:t>
        </w:r>
        <w:r w:rsidR="00924A71">
          <w:rPr>
            <w:b/>
            <w:color w:val="0000FF"/>
            <w:sz w:val="18"/>
            <w:u w:val="single" w:color="0000FF"/>
          </w:rPr>
          <w:t>R.</w:t>
        </w:r>
        <w:r w:rsidR="00924A71">
          <w:rPr>
            <w:b/>
            <w:color w:val="0000FF"/>
            <w:spacing w:val="-2"/>
            <w:sz w:val="18"/>
            <w:u w:val="single" w:color="0000FF"/>
          </w:rPr>
          <w:t xml:space="preserve"> </w:t>
        </w:r>
        <w:r w:rsidR="00924A71">
          <w:rPr>
            <w:b/>
            <w:color w:val="0000FF"/>
            <w:sz w:val="18"/>
            <w:u w:val="single" w:color="0000FF"/>
          </w:rPr>
          <w:t>2162-14</w:t>
        </w:r>
      </w:hyperlink>
      <w:r w:rsidR="00924A71">
        <w:rPr>
          <w:b/>
          <w:color w:val="0000FF"/>
          <w:spacing w:val="31"/>
          <w:sz w:val="18"/>
        </w:rPr>
        <w:t xml:space="preserve"> </w:t>
      </w:r>
      <w:r w:rsidR="00924A71">
        <w:rPr>
          <w:b/>
          <w:sz w:val="18"/>
        </w:rPr>
        <w:t>et</w:t>
      </w:r>
      <w:r w:rsidR="00924A71">
        <w:rPr>
          <w:b/>
          <w:spacing w:val="33"/>
          <w:sz w:val="18"/>
        </w:rPr>
        <w:t xml:space="preserve"> </w:t>
      </w:r>
      <w:hyperlink r:id="rId13">
        <w:r w:rsidR="00924A71">
          <w:rPr>
            <w:b/>
            <w:color w:val="0000FF"/>
            <w:sz w:val="18"/>
            <w:u w:val="single" w:color="0000FF"/>
          </w:rPr>
          <w:t>R.</w:t>
        </w:r>
        <w:r w:rsidR="00924A71">
          <w:rPr>
            <w:b/>
            <w:color w:val="0000FF"/>
            <w:spacing w:val="-3"/>
            <w:sz w:val="18"/>
            <w:u w:val="single" w:color="0000FF"/>
          </w:rPr>
          <w:t xml:space="preserve"> </w:t>
        </w:r>
        <w:r w:rsidR="00924A71">
          <w:rPr>
            <w:b/>
            <w:color w:val="0000FF"/>
            <w:sz w:val="18"/>
            <w:u w:val="single" w:color="0000FF"/>
          </w:rPr>
          <w:t>2162-15</w:t>
        </w:r>
        <w:r w:rsidR="00924A71">
          <w:rPr>
            <w:b/>
            <w:color w:val="0000FF"/>
            <w:spacing w:val="33"/>
            <w:sz w:val="18"/>
            <w:u w:val="single" w:color="0000FF"/>
          </w:rPr>
          <w:t xml:space="preserve"> </w:t>
        </w:r>
        <w:r w:rsidR="00924A71">
          <w:rPr>
            <w:b/>
            <w:color w:val="0000FF"/>
            <w:sz w:val="18"/>
            <w:u w:val="single" w:color="0000FF"/>
          </w:rPr>
          <w:t>à</w:t>
        </w:r>
        <w:r w:rsidR="00924A71">
          <w:rPr>
            <w:b/>
            <w:color w:val="0000FF"/>
            <w:spacing w:val="-1"/>
            <w:sz w:val="18"/>
            <w:u w:val="single" w:color="0000FF"/>
          </w:rPr>
          <w:t xml:space="preserve"> </w:t>
        </w:r>
        <w:r w:rsidR="00924A71">
          <w:rPr>
            <w:b/>
            <w:color w:val="0000FF"/>
            <w:sz w:val="18"/>
            <w:u w:val="single" w:color="0000FF"/>
          </w:rPr>
          <w:t>R.</w:t>
        </w:r>
        <w:r w:rsidR="00924A71">
          <w:rPr>
            <w:b/>
            <w:color w:val="0000FF"/>
            <w:spacing w:val="-2"/>
            <w:sz w:val="18"/>
            <w:u w:val="single" w:color="0000FF"/>
          </w:rPr>
          <w:t xml:space="preserve"> </w:t>
        </w:r>
        <w:r w:rsidR="00924A71">
          <w:rPr>
            <w:b/>
            <w:color w:val="0000FF"/>
            <w:sz w:val="18"/>
            <w:u w:val="single" w:color="0000FF"/>
          </w:rPr>
          <w:t>2162-21</w:t>
        </w:r>
      </w:hyperlink>
      <w:r w:rsidR="00924A71">
        <w:rPr>
          <w:b/>
          <w:color w:val="0000FF"/>
          <w:spacing w:val="32"/>
          <w:sz w:val="18"/>
        </w:rPr>
        <w:t xml:space="preserve"> </w:t>
      </w:r>
      <w:r w:rsidR="00924A71">
        <w:rPr>
          <w:b/>
          <w:sz w:val="18"/>
        </w:rPr>
        <w:t>(marchés</w:t>
      </w:r>
      <w:r w:rsidR="00924A71">
        <w:rPr>
          <w:b/>
          <w:spacing w:val="32"/>
          <w:sz w:val="18"/>
        </w:rPr>
        <w:t xml:space="preserve"> </w:t>
      </w:r>
      <w:r w:rsidR="00924A71">
        <w:rPr>
          <w:b/>
          <w:sz w:val="18"/>
        </w:rPr>
        <w:t>publics</w:t>
      </w:r>
      <w:r w:rsidR="00924A71">
        <w:rPr>
          <w:b/>
          <w:spacing w:val="35"/>
          <w:sz w:val="18"/>
        </w:rPr>
        <w:t xml:space="preserve"> </w:t>
      </w:r>
      <w:r w:rsidR="00924A71">
        <w:rPr>
          <w:b/>
          <w:sz w:val="18"/>
        </w:rPr>
        <w:t>autres</w:t>
      </w:r>
      <w:r w:rsidR="00924A71">
        <w:rPr>
          <w:b/>
          <w:spacing w:val="35"/>
          <w:sz w:val="18"/>
        </w:rPr>
        <w:t xml:space="preserve"> </w:t>
      </w:r>
      <w:r w:rsidR="00924A71">
        <w:rPr>
          <w:b/>
          <w:sz w:val="18"/>
        </w:rPr>
        <w:t>que</w:t>
      </w:r>
      <w:r w:rsidR="00924A71">
        <w:rPr>
          <w:b/>
          <w:spacing w:val="32"/>
          <w:sz w:val="18"/>
        </w:rPr>
        <w:t xml:space="preserve"> </w:t>
      </w:r>
      <w:r w:rsidR="00924A71">
        <w:rPr>
          <w:b/>
          <w:spacing w:val="-5"/>
          <w:sz w:val="18"/>
        </w:rPr>
        <w:t>de</w:t>
      </w:r>
    </w:p>
    <w:p w14:paraId="15E2B9F1" w14:textId="77777777" w:rsidR="0041615B" w:rsidRDefault="00924A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6041769" w14:textId="77777777" w:rsidR="0041615B" w:rsidRDefault="0041615B">
      <w:pPr>
        <w:pStyle w:val="Corpsdetexte"/>
        <w:spacing w:before="6"/>
        <w:rPr>
          <w:b/>
          <w:sz w:val="29"/>
        </w:rPr>
      </w:pPr>
    </w:p>
    <w:p w14:paraId="5602EE36" w14:textId="77777777" w:rsidR="0041615B" w:rsidRDefault="00924A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9796A01" w14:textId="77777777" w:rsidR="0041615B" w:rsidRDefault="0041615B">
      <w:pPr>
        <w:pStyle w:val="Corpsdetexte"/>
        <w:spacing w:before="13"/>
        <w:rPr>
          <w:b/>
          <w:sz w:val="19"/>
        </w:rPr>
      </w:pPr>
    </w:p>
    <w:p w14:paraId="51E480C7" w14:textId="77777777" w:rsidR="0041615B" w:rsidRDefault="00924A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7F4D8B" w14:textId="77777777" w:rsidR="00DD0812" w:rsidRPr="00DD0812" w:rsidRDefault="00DD0812" w:rsidP="00DD0812">
      <w:pPr>
        <w:keepNext/>
        <w:spacing w:before="120" w:after="120"/>
        <w:jc w:val="center"/>
        <w:outlineLvl w:val="0"/>
        <w:rPr>
          <w:rFonts w:ascii="Arial" w:hAnsi="Arial" w:cs="Arial"/>
          <w:b/>
          <w:bCs/>
          <w:kern w:val="32"/>
          <w:sz w:val="20"/>
          <w:szCs w:val="20"/>
        </w:rPr>
      </w:pPr>
      <w:bookmarkStart w:id="0" w:name="_Toc404688294"/>
      <w:bookmarkStart w:id="1" w:name="_Toc404689743"/>
      <w:bookmarkStart w:id="2" w:name="_Toc405816733"/>
      <w:bookmarkStart w:id="3" w:name="_Toc405890989"/>
      <w:bookmarkStart w:id="4" w:name="_Toc405892707"/>
      <w:bookmarkStart w:id="5" w:name="_Toc406427919"/>
      <w:bookmarkStart w:id="6" w:name="_Toc447718191"/>
      <w:bookmarkStart w:id="7" w:name="_Toc449012821"/>
      <w:bookmarkStart w:id="8" w:name="_Toc464462103"/>
      <w:bookmarkStart w:id="9" w:name="_Toc498530295"/>
      <w:bookmarkStart w:id="10" w:name="_Toc499028553"/>
      <w:r w:rsidRPr="00DD0812">
        <w:rPr>
          <w:rFonts w:ascii="Arial" w:hAnsi="Arial" w:cs="Arial"/>
          <w:b/>
          <w:bCs/>
          <w:kern w:val="32"/>
          <w:sz w:val="20"/>
          <w:szCs w:val="20"/>
        </w:rPr>
        <w:t>Agence Centrale des Organismes de Sécurité Sociale (ACOSS)</w:t>
      </w:r>
      <w:bookmarkEnd w:id="0"/>
      <w:bookmarkEnd w:id="1"/>
      <w:bookmarkEnd w:id="2"/>
      <w:bookmarkEnd w:id="3"/>
      <w:bookmarkEnd w:id="4"/>
      <w:bookmarkEnd w:id="5"/>
      <w:bookmarkEnd w:id="6"/>
      <w:bookmarkEnd w:id="7"/>
      <w:bookmarkEnd w:id="8"/>
      <w:bookmarkEnd w:id="9"/>
      <w:bookmarkEnd w:id="10"/>
    </w:p>
    <w:p w14:paraId="20CE914F" w14:textId="77777777" w:rsidR="00DD0812" w:rsidRPr="00DD0812" w:rsidRDefault="00DD0812" w:rsidP="00DD0812">
      <w:pPr>
        <w:jc w:val="center"/>
        <w:rPr>
          <w:rFonts w:ascii="Arial" w:hAnsi="Arial" w:cs="Arial"/>
          <w:sz w:val="20"/>
          <w:szCs w:val="20"/>
        </w:rPr>
      </w:pPr>
      <w:r w:rsidRPr="00DD0812">
        <w:rPr>
          <w:rFonts w:ascii="Arial" w:hAnsi="Arial" w:cs="Arial"/>
          <w:sz w:val="20"/>
          <w:szCs w:val="20"/>
        </w:rPr>
        <w:t>36, rue de Valmy</w:t>
      </w:r>
    </w:p>
    <w:p w14:paraId="2FA945F0" w14:textId="77777777" w:rsidR="00DD0812" w:rsidRPr="00DD0812" w:rsidRDefault="00DD0812" w:rsidP="00DD0812">
      <w:pPr>
        <w:jc w:val="center"/>
        <w:rPr>
          <w:rFonts w:ascii="Arial" w:hAnsi="Arial" w:cs="Arial"/>
          <w:sz w:val="20"/>
          <w:szCs w:val="20"/>
        </w:rPr>
      </w:pPr>
      <w:r w:rsidRPr="00DD0812">
        <w:rPr>
          <w:rFonts w:ascii="Arial" w:hAnsi="Arial" w:cs="Arial"/>
          <w:sz w:val="20"/>
          <w:szCs w:val="20"/>
        </w:rPr>
        <w:t>93108 Montreuil cedex</w:t>
      </w:r>
    </w:p>
    <w:p w14:paraId="0BECD18C" w14:textId="77777777" w:rsidR="00DD0812" w:rsidRPr="00DD0812" w:rsidRDefault="00DD0812" w:rsidP="00DD0812">
      <w:pPr>
        <w:jc w:val="center"/>
        <w:rPr>
          <w:rFonts w:ascii="Arial" w:hAnsi="Arial" w:cs="Arial"/>
          <w:sz w:val="20"/>
          <w:szCs w:val="20"/>
        </w:rPr>
      </w:pPr>
      <w:r w:rsidRPr="00DD0812">
        <w:rPr>
          <w:rFonts w:ascii="Arial" w:hAnsi="Arial" w:cs="Arial"/>
          <w:sz w:val="20"/>
          <w:szCs w:val="20"/>
        </w:rPr>
        <w:t>France</w:t>
      </w:r>
    </w:p>
    <w:p w14:paraId="778E72C3" w14:textId="77777777" w:rsidR="0041615B" w:rsidRDefault="0041615B">
      <w:pPr>
        <w:pStyle w:val="Corpsdetexte"/>
        <w:spacing w:before="1"/>
        <w:rPr>
          <w:i/>
          <w:sz w:val="16"/>
        </w:rPr>
      </w:pPr>
    </w:p>
    <w:p w14:paraId="2F19A7E2" w14:textId="77777777" w:rsidR="00DD0812" w:rsidRDefault="00DD0812">
      <w:pPr>
        <w:pStyle w:val="Corpsdetexte"/>
        <w:spacing w:before="1"/>
        <w:rPr>
          <w:i/>
          <w:sz w:val="16"/>
        </w:rPr>
      </w:pPr>
    </w:p>
    <w:p w14:paraId="2ED58B24" w14:textId="06713A0B" w:rsidR="0041615B" w:rsidRDefault="00924A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041995E6" w14:textId="77777777" w:rsidR="00DD0812" w:rsidRPr="00DD0812" w:rsidRDefault="00DD0812" w:rsidP="00DD0812">
      <w:pPr>
        <w:pStyle w:val="Corpsdetexte"/>
        <w:jc w:val="center"/>
        <w:rPr>
          <w:rFonts w:ascii="Arial" w:hAnsi="Arial" w:cs="Arial"/>
          <w:iCs/>
        </w:rPr>
      </w:pPr>
      <w:r w:rsidRPr="00DD0812">
        <w:rPr>
          <w:rFonts w:ascii="Arial" w:hAnsi="Arial" w:cs="Arial"/>
          <w:iCs/>
        </w:rPr>
        <w:t>Damien Ientile</w:t>
      </w:r>
    </w:p>
    <w:p w14:paraId="64984FDA" w14:textId="77777777" w:rsidR="00DD0812" w:rsidRPr="00DD0812" w:rsidRDefault="00DD0812" w:rsidP="00DD0812">
      <w:pPr>
        <w:pStyle w:val="Corpsdetexte"/>
        <w:jc w:val="center"/>
        <w:rPr>
          <w:rFonts w:ascii="Arial" w:hAnsi="Arial" w:cs="Arial"/>
          <w:iCs/>
        </w:rPr>
      </w:pPr>
      <w:r w:rsidRPr="00DD0812">
        <w:rPr>
          <w:rFonts w:ascii="Arial" w:hAnsi="Arial" w:cs="Arial"/>
          <w:iCs/>
        </w:rPr>
        <w:t xml:space="preserve"> Directeur général de l’ACOSS</w:t>
      </w:r>
    </w:p>
    <w:p w14:paraId="5147B7EC" w14:textId="5931B4F0" w:rsidR="0041615B" w:rsidRPr="00DD0812" w:rsidRDefault="00DD0812" w:rsidP="00DD0812">
      <w:pPr>
        <w:pStyle w:val="Corpsdetexte"/>
        <w:jc w:val="center"/>
        <w:rPr>
          <w:rFonts w:ascii="Arial" w:hAnsi="Arial" w:cs="Arial"/>
          <w:iCs/>
        </w:rPr>
      </w:pPr>
      <w:r w:rsidRPr="00DD0812">
        <w:rPr>
          <w:rFonts w:ascii="Arial" w:hAnsi="Arial" w:cs="Arial"/>
          <w:iCs/>
        </w:rPr>
        <w:t>36 rue de Valmy 93108 MONTREUIL CEDEX</w:t>
      </w:r>
    </w:p>
    <w:p w14:paraId="4767BC64" w14:textId="77777777" w:rsidR="0041615B" w:rsidRDefault="0041615B">
      <w:pPr>
        <w:pStyle w:val="Corpsdetexte"/>
        <w:rPr>
          <w:i/>
        </w:rPr>
      </w:pPr>
    </w:p>
    <w:p w14:paraId="71B31221" w14:textId="77777777" w:rsidR="0041615B" w:rsidRDefault="00924A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04731F" w14:textId="77777777" w:rsidR="0041615B" w:rsidRDefault="0041615B">
      <w:pPr>
        <w:pStyle w:val="Corpsdetexte"/>
        <w:rPr>
          <w:i/>
        </w:rPr>
      </w:pPr>
    </w:p>
    <w:p w14:paraId="4425B5E4" w14:textId="77777777" w:rsidR="00965F87" w:rsidRDefault="00965F87" w:rsidP="00965F87">
      <w:pPr>
        <w:ind w:firstLine="260"/>
        <w:rPr>
          <w:rFonts w:ascii="Arial" w:hAnsi="Arial" w:cs="Arial"/>
          <w:b/>
          <w:bCs/>
        </w:rPr>
      </w:pPr>
      <w:r>
        <w:rPr>
          <w:rFonts w:ascii="Arial" w:hAnsi="Arial" w:cs="Arial"/>
        </w:rPr>
        <w:t>F</w:t>
      </w:r>
      <w:r w:rsidRPr="00D15626">
        <w:rPr>
          <w:rFonts w:ascii="Arial" w:hAnsi="Arial" w:cs="Arial"/>
          <w:sz w:val="20"/>
        </w:rPr>
        <w:t>ourniture et location de tunnels de sécurisation du site</w:t>
      </w:r>
      <w:r>
        <w:rPr>
          <w:rFonts w:ascii="Arial" w:hAnsi="Arial" w:cs="Arial"/>
        </w:rPr>
        <w:t xml:space="preserve"> de Toulouse</w:t>
      </w:r>
    </w:p>
    <w:p w14:paraId="697B0DB1" w14:textId="2C4FE9C1" w:rsidR="00DD0812" w:rsidRPr="00DD0812" w:rsidRDefault="00DD0812" w:rsidP="00DD0812">
      <w:pPr>
        <w:ind w:left="567"/>
        <w:rPr>
          <w:rFonts w:ascii="Arial" w:hAnsi="Arial" w:cs="Arial"/>
          <w:sz w:val="20"/>
          <w:szCs w:val="20"/>
        </w:rPr>
      </w:pPr>
    </w:p>
    <w:p w14:paraId="5EC157B6" w14:textId="77777777" w:rsidR="0041615B" w:rsidRDefault="0041615B">
      <w:pPr>
        <w:pStyle w:val="Corpsdetexte"/>
        <w:rPr>
          <w:i/>
        </w:rPr>
      </w:pPr>
    </w:p>
    <w:p w14:paraId="61EAF015" w14:textId="77777777" w:rsidR="0041615B" w:rsidRDefault="00924A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3036E36" wp14:editId="45A7E0B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0D09322B" w14:textId="77777777" w:rsidR="0041615B" w:rsidRDefault="00924A71">
      <w:pPr>
        <w:spacing w:before="82"/>
        <w:ind w:left="332"/>
        <w:rPr>
          <w:rFonts w:ascii="Arial" w:hAnsi="Arial"/>
          <w:sz w:val="16"/>
        </w:rPr>
      </w:pPr>
      <w:bookmarkStart w:id="11" w:name="_bookmark0"/>
      <w:bookmarkEnd w:id="1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4D65B9C" w14:textId="77777777" w:rsidR="0041615B" w:rsidRDefault="00924A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46490D0" wp14:editId="31146E9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30FB7CB" w14:textId="77777777" w:rsidR="0041615B" w:rsidRDefault="00924A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46490D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130FB7CB" w14:textId="77777777" w:rsidR="0041615B" w:rsidRDefault="00924A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E854E29" w14:textId="77777777" w:rsidR="0041615B" w:rsidRDefault="0041615B">
      <w:pPr>
        <w:rPr>
          <w:rFonts w:ascii="Arial"/>
          <w:sz w:val="13"/>
        </w:rPr>
        <w:sectPr w:rsidR="0041615B">
          <w:footerReference w:type="default" r:id="rId22"/>
          <w:type w:val="continuous"/>
          <w:pgSz w:w="11910" w:h="16850"/>
          <w:pgMar w:top="380" w:right="140" w:bottom="860" w:left="520" w:header="0" w:footer="677" w:gutter="0"/>
          <w:pgNumType w:start="1"/>
          <w:cols w:space="720"/>
        </w:sectPr>
      </w:pPr>
    </w:p>
    <w:p w14:paraId="7B14303D" w14:textId="77777777" w:rsidR="0041615B" w:rsidRDefault="00924A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08BA0F3" w14:textId="77777777" w:rsidR="0041615B" w:rsidRDefault="0041615B">
      <w:pPr>
        <w:pStyle w:val="Corpsdetexte"/>
        <w:rPr>
          <w:b/>
        </w:rPr>
      </w:pPr>
    </w:p>
    <w:p w14:paraId="17AA6FCF" w14:textId="77777777" w:rsidR="0041615B" w:rsidRDefault="00924A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0901066" w14:textId="77777777" w:rsidR="0041615B" w:rsidRDefault="00924A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1D1D560" w14:textId="77777777" w:rsidR="0041615B" w:rsidRDefault="00924A71">
      <w:pPr>
        <w:pStyle w:val="Corpsdetexte"/>
        <w:spacing w:before="121"/>
        <w:ind w:left="1229"/>
      </w:pPr>
      <w:r>
        <w:rPr>
          <w:noProof/>
        </w:rPr>
        <mc:AlternateContent>
          <mc:Choice Requires="wps">
            <w:drawing>
              <wp:anchor distT="0" distB="0" distL="0" distR="0" simplePos="0" relativeHeight="15730176" behindDoc="0" locked="0" layoutInCell="1" allowOverlap="1" wp14:anchorId="77E2F6A2" wp14:editId="591CA10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9F37FD1" w14:textId="77777777" w:rsidR="0041615B" w:rsidRDefault="0041615B">
      <w:pPr>
        <w:pStyle w:val="Corpsdetexte"/>
      </w:pPr>
    </w:p>
    <w:p w14:paraId="6D7B6641" w14:textId="77777777" w:rsidR="0041615B" w:rsidRDefault="00924A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A59A2D1" wp14:editId="1BC804A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20EAE5F" w14:textId="77777777" w:rsidR="0041615B" w:rsidRDefault="0041615B">
      <w:pPr>
        <w:pStyle w:val="Corpsdetexte"/>
        <w:rPr>
          <w:i/>
        </w:rPr>
      </w:pPr>
    </w:p>
    <w:p w14:paraId="78443592" w14:textId="77777777" w:rsidR="0041615B" w:rsidRDefault="00924A71">
      <w:pPr>
        <w:pStyle w:val="Corpsdetexte"/>
        <w:spacing w:before="240"/>
        <w:ind w:left="1229"/>
      </w:pPr>
      <w:r>
        <w:rPr>
          <w:noProof/>
        </w:rPr>
        <mc:AlternateContent>
          <mc:Choice Requires="wps">
            <w:drawing>
              <wp:anchor distT="0" distB="0" distL="0" distR="0" simplePos="0" relativeHeight="15731200" behindDoc="0" locked="0" layoutInCell="1" allowOverlap="1" wp14:anchorId="6366E3D0" wp14:editId="7D3E936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BC811AE" w14:textId="77777777" w:rsidR="0041615B" w:rsidRDefault="0041615B">
      <w:pPr>
        <w:pStyle w:val="Corpsdetexte"/>
        <w:spacing w:before="4"/>
        <w:rPr>
          <w:sz w:val="21"/>
        </w:rPr>
      </w:pPr>
    </w:p>
    <w:p w14:paraId="755B32EC" w14:textId="77777777" w:rsidR="0041615B" w:rsidRDefault="00924A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BD8B88" w14:textId="77777777" w:rsidR="0041615B" w:rsidRDefault="00924A71">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09ECDB9" w14:textId="77777777" w:rsidR="0041615B" w:rsidRDefault="00924A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74732F0" w14:textId="77777777" w:rsidR="0041615B" w:rsidRDefault="0041615B">
      <w:pPr>
        <w:pStyle w:val="Corpsdetexte"/>
        <w:rPr>
          <w:b/>
          <w:sz w:val="28"/>
        </w:rPr>
      </w:pPr>
    </w:p>
    <w:p w14:paraId="2179D710" w14:textId="77777777" w:rsidR="0041615B" w:rsidRDefault="0041615B">
      <w:pPr>
        <w:pStyle w:val="Corpsdetexte"/>
        <w:rPr>
          <w:b/>
          <w:sz w:val="28"/>
        </w:rPr>
      </w:pPr>
    </w:p>
    <w:p w14:paraId="5A3C4B4A" w14:textId="77777777" w:rsidR="0041615B" w:rsidRDefault="0041615B">
      <w:pPr>
        <w:pStyle w:val="Corpsdetexte"/>
        <w:spacing w:before="10"/>
        <w:rPr>
          <w:b/>
          <w:sz w:val="25"/>
        </w:rPr>
      </w:pPr>
    </w:p>
    <w:p w14:paraId="562144DA" w14:textId="77777777" w:rsidR="0041615B" w:rsidRDefault="00924A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55B3968" w14:textId="77777777" w:rsidR="0041615B" w:rsidRDefault="0041615B">
      <w:pPr>
        <w:pStyle w:val="Corpsdetexte"/>
        <w:spacing w:before="8"/>
        <w:rPr>
          <w:b/>
          <w:sz w:val="41"/>
        </w:rPr>
      </w:pPr>
    </w:p>
    <w:p w14:paraId="27B63F4C" w14:textId="77777777" w:rsidR="0041615B" w:rsidRDefault="00924A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5A70B65" w14:textId="77777777" w:rsidR="0041615B" w:rsidRDefault="0041615B">
      <w:pPr>
        <w:pStyle w:val="Corpsdetexte"/>
        <w:spacing w:before="1"/>
        <w:rPr>
          <w:b/>
          <w:sz w:val="38"/>
        </w:rPr>
      </w:pPr>
    </w:p>
    <w:p w14:paraId="446CF1CA" w14:textId="77777777" w:rsidR="0041615B" w:rsidRDefault="00924A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284B2E4" w14:textId="77777777" w:rsidR="0041615B" w:rsidRDefault="0041615B">
      <w:pPr>
        <w:pStyle w:val="Corpsdetexte"/>
        <w:spacing w:before="9"/>
        <w:rPr>
          <w:b/>
          <w:sz w:val="41"/>
        </w:rPr>
      </w:pPr>
    </w:p>
    <w:p w14:paraId="57CFACDE" w14:textId="77777777" w:rsidR="0041615B" w:rsidRDefault="00924A71">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5527AAE5" w14:textId="77777777" w:rsidR="0041615B" w:rsidRDefault="0041615B">
      <w:pPr>
        <w:pStyle w:val="Corpsdetexte"/>
        <w:rPr>
          <w:b/>
        </w:rPr>
      </w:pPr>
    </w:p>
    <w:p w14:paraId="6DD402C2" w14:textId="77777777" w:rsidR="0041615B" w:rsidRDefault="0041615B">
      <w:pPr>
        <w:pStyle w:val="Corpsdetexte"/>
        <w:spacing w:before="2"/>
        <w:rPr>
          <w:b/>
          <w:sz w:val="17"/>
        </w:rPr>
      </w:pPr>
    </w:p>
    <w:p w14:paraId="797AB812" w14:textId="77777777" w:rsidR="0041615B" w:rsidRDefault="00924A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3F48472" w14:textId="77777777" w:rsidR="0041615B" w:rsidRDefault="0041615B">
      <w:pPr>
        <w:pStyle w:val="Corpsdetexte"/>
        <w:spacing w:before="1"/>
        <w:rPr>
          <w:b/>
          <w:sz w:val="40"/>
        </w:rPr>
      </w:pPr>
    </w:p>
    <w:p w14:paraId="0689F7A3" w14:textId="77777777" w:rsidR="0041615B" w:rsidRDefault="00924A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5EDE32E" w14:textId="77777777" w:rsidR="0041615B" w:rsidRDefault="0041615B">
      <w:pPr>
        <w:rPr>
          <w:sz w:val="20"/>
        </w:rPr>
        <w:sectPr w:rsidR="0041615B">
          <w:footerReference w:type="default" r:id="rId23"/>
          <w:pgSz w:w="11910" w:h="16850"/>
          <w:pgMar w:top="1440" w:right="140" w:bottom="1220" w:left="520" w:header="0" w:footer="1036" w:gutter="0"/>
          <w:pgNumType w:start="2"/>
          <w:cols w:space="720"/>
        </w:sectPr>
      </w:pPr>
    </w:p>
    <w:p w14:paraId="42315A0A" w14:textId="77777777" w:rsidR="0041615B" w:rsidRDefault="00924A71">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A58150F" w14:textId="77777777" w:rsidR="0041615B" w:rsidRDefault="0041615B">
      <w:pPr>
        <w:pStyle w:val="Corpsdetexte"/>
        <w:spacing w:before="4"/>
        <w:rPr>
          <w:b/>
          <w:sz w:val="37"/>
        </w:rPr>
      </w:pPr>
    </w:p>
    <w:p w14:paraId="202CE214" w14:textId="77777777" w:rsidR="0041615B" w:rsidRDefault="00924A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74E9D608" w14:textId="77777777" w:rsidR="0041615B" w:rsidRDefault="0041615B">
      <w:pPr>
        <w:pStyle w:val="Corpsdetexte"/>
        <w:rPr>
          <w:b/>
        </w:rPr>
      </w:pPr>
    </w:p>
    <w:p w14:paraId="49C4D6A9" w14:textId="77777777" w:rsidR="0041615B" w:rsidRDefault="0041615B">
      <w:pPr>
        <w:pStyle w:val="Corpsdetexte"/>
        <w:spacing w:before="8"/>
        <w:rPr>
          <w:b/>
          <w:sz w:val="14"/>
        </w:rPr>
      </w:pPr>
    </w:p>
    <w:p w14:paraId="1F6BDEA6" w14:textId="77777777" w:rsidR="0041615B" w:rsidRDefault="00924A71">
      <w:pPr>
        <w:spacing w:before="99"/>
        <w:ind w:left="332"/>
        <w:rPr>
          <w:b/>
          <w:sz w:val="20"/>
        </w:rPr>
      </w:pPr>
      <w:bookmarkStart w:id="12" w:name="_Nom_commercial_et_dénomination_sociale"/>
      <w:bookmarkEnd w:id="1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8494433" w14:textId="77777777" w:rsidR="0041615B" w:rsidRDefault="0041615B">
      <w:pPr>
        <w:pStyle w:val="Corpsdetexte"/>
        <w:spacing w:before="8"/>
        <w:rPr>
          <w:b/>
          <w:sz w:val="41"/>
        </w:rPr>
      </w:pPr>
    </w:p>
    <w:p w14:paraId="7DCA0D59" w14:textId="77777777" w:rsidR="0041615B" w:rsidRDefault="00924A71">
      <w:pPr>
        <w:ind w:left="331"/>
        <w:rPr>
          <w:b/>
          <w:sz w:val="20"/>
        </w:rPr>
      </w:pPr>
      <w:bookmarkStart w:id="13" w:name="Adresses_postale_et_du_siège_social_(s"/>
      <w:bookmarkEnd w:id="1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B6F11B5" w14:textId="77777777" w:rsidR="0041615B" w:rsidRDefault="0041615B">
      <w:pPr>
        <w:pStyle w:val="Corpsdetexte"/>
        <w:spacing w:before="8"/>
        <w:rPr>
          <w:b/>
          <w:sz w:val="41"/>
        </w:rPr>
      </w:pPr>
    </w:p>
    <w:p w14:paraId="7F0728B0" w14:textId="77777777" w:rsidR="0041615B" w:rsidRDefault="00924A71">
      <w:pPr>
        <w:spacing w:before="1"/>
        <w:ind w:left="331"/>
        <w:rPr>
          <w:b/>
          <w:sz w:val="20"/>
        </w:rPr>
      </w:pPr>
      <w:bookmarkStart w:id="14" w:name="Adresse_électronique_:"/>
      <w:bookmarkEnd w:id="1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0B0E345" w14:textId="77777777" w:rsidR="0041615B" w:rsidRDefault="0041615B">
      <w:pPr>
        <w:pStyle w:val="Corpsdetexte"/>
        <w:rPr>
          <w:b/>
          <w:sz w:val="28"/>
        </w:rPr>
      </w:pPr>
    </w:p>
    <w:p w14:paraId="2D0BA74F" w14:textId="77777777" w:rsidR="0041615B" w:rsidRDefault="0041615B">
      <w:pPr>
        <w:pStyle w:val="Corpsdetexte"/>
        <w:spacing w:before="7"/>
        <w:rPr>
          <w:b/>
          <w:sz w:val="26"/>
        </w:rPr>
      </w:pPr>
    </w:p>
    <w:p w14:paraId="331E41FD" w14:textId="77777777" w:rsidR="0041615B" w:rsidRDefault="00924A71">
      <w:pPr>
        <w:spacing w:before="1"/>
        <w:ind w:left="332"/>
        <w:rPr>
          <w:b/>
          <w:sz w:val="20"/>
        </w:rPr>
      </w:pPr>
      <w:bookmarkStart w:id="15" w:name="Numéros_de_téléphone_et_de_télécopie_:"/>
      <w:bookmarkEnd w:id="1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AD65AE8" w14:textId="77777777" w:rsidR="0041615B" w:rsidRDefault="0041615B">
      <w:pPr>
        <w:pStyle w:val="Corpsdetexte"/>
        <w:rPr>
          <w:b/>
          <w:sz w:val="28"/>
        </w:rPr>
      </w:pPr>
    </w:p>
    <w:p w14:paraId="7C6A4182" w14:textId="77777777" w:rsidR="0041615B" w:rsidRDefault="0041615B">
      <w:pPr>
        <w:pStyle w:val="Corpsdetexte"/>
        <w:spacing w:before="7"/>
        <w:rPr>
          <w:b/>
          <w:sz w:val="26"/>
        </w:rPr>
      </w:pPr>
    </w:p>
    <w:p w14:paraId="13600028" w14:textId="77777777" w:rsidR="0041615B" w:rsidRDefault="00924A71">
      <w:pPr>
        <w:ind w:left="331" w:right="761"/>
        <w:rPr>
          <w:b/>
          <w:sz w:val="20"/>
        </w:rPr>
      </w:pPr>
      <w:bookmarkStart w:id="16" w:name="Numéro_SIRET,_à_défaut,_un_numéro_d’id"/>
      <w:bookmarkEnd w:id="1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4F2AF9B" w14:textId="77777777" w:rsidR="0041615B" w:rsidRDefault="0041615B">
      <w:pPr>
        <w:pStyle w:val="Corpsdetexte"/>
        <w:rPr>
          <w:b/>
        </w:rPr>
      </w:pPr>
    </w:p>
    <w:p w14:paraId="4D47CC89" w14:textId="77777777" w:rsidR="0041615B" w:rsidRDefault="0041615B">
      <w:pPr>
        <w:pStyle w:val="Corpsdetexte"/>
        <w:spacing w:before="5"/>
        <w:rPr>
          <w:b/>
          <w:sz w:val="17"/>
        </w:rPr>
      </w:pPr>
    </w:p>
    <w:p w14:paraId="567E8DF1" w14:textId="77777777" w:rsidR="0041615B" w:rsidRDefault="00924A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0183F26" w14:textId="77777777" w:rsidR="0041615B" w:rsidRDefault="0041615B">
      <w:pPr>
        <w:pStyle w:val="Corpsdetexte"/>
        <w:spacing w:before="12"/>
        <w:rPr>
          <w:sz w:val="39"/>
        </w:rPr>
      </w:pPr>
    </w:p>
    <w:p w14:paraId="4D3B8486" w14:textId="77777777" w:rsidR="0041615B" w:rsidRDefault="00924A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F57DBD9" w14:textId="77777777" w:rsidR="0041615B" w:rsidRDefault="00924A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89A057F" w14:textId="77777777" w:rsidR="0041615B" w:rsidRDefault="0041615B">
      <w:pPr>
        <w:pStyle w:val="Corpsdetexte"/>
        <w:rPr>
          <w:i/>
          <w:sz w:val="24"/>
        </w:rPr>
      </w:pPr>
    </w:p>
    <w:p w14:paraId="77D1C81A" w14:textId="77777777" w:rsidR="0041615B" w:rsidRDefault="0041615B">
      <w:pPr>
        <w:pStyle w:val="Corpsdetexte"/>
        <w:rPr>
          <w:i/>
          <w:sz w:val="30"/>
        </w:rPr>
      </w:pPr>
    </w:p>
    <w:p w14:paraId="45F68E06" w14:textId="77777777" w:rsidR="0041615B" w:rsidRDefault="00924A71">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EB34A55" w14:textId="77777777" w:rsidR="0041615B" w:rsidRDefault="0041615B">
      <w:pPr>
        <w:pStyle w:val="Corpsdetexte"/>
        <w:spacing w:before="12"/>
        <w:rPr>
          <w:sz w:val="12"/>
        </w:rPr>
      </w:pPr>
    </w:p>
    <w:p w14:paraId="5F3763A9" w14:textId="77777777" w:rsidR="0041615B" w:rsidRDefault="00924A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4A9C563" wp14:editId="60064140">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B022FBB" wp14:editId="4DEDFFF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AF740DB" w14:textId="77777777" w:rsidR="0041615B" w:rsidRDefault="0041615B">
      <w:pPr>
        <w:sectPr w:rsidR="0041615B">
          <w:pgSz w:w="11910" w:h="16850"/>
          <w:pgMar w:top="1440" w:right="140" w:bottom="1220" w:left="520" w:header="0" w:footer="1036" w:gutter="0"/>
          <w:cols w:space="720"/>
        </w:sectPr>
      </w:pPr>
    </w:p>
    <w:p w14:paraId="2A7FF211" w14:textId="77777777" w:rsidR="0041615B" w:rsidRDefault="00924A7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9764E38" w14:textId="77777777" w:rsidR="0041615B" w:rsidRDefault="0041615B">
      <w:pPr>
        <w:pStyle w:val="Corpsdetexte"/>
        <w:spacing w:before="11"/>
        <w:rPr>
          <w:sz w:val="12"/>
        </w:rPr>
      </w:pPr>
    </w:p>
    <w:p w14:paraId="1AA37E3B" w14:textId="77777777" w:rsidR="0041615B" w:rsidRDefault="00924A7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3E8150EA" wp14:editId="020A04F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56D370B" wp14:editId="59E58D7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D2E66A4" w14:textId="77777777" w:rsidR="0041615B" w:rsidRDefault="0041615B">
      <w:pPr>
        <w:pStyle w:val="Corpsdetexte"/>
      </w:pPr>
    </w:p>
    <w:p w14:paraId="482466D0" w14:textId="77777777" w:rsidR="0041615B" w:rsidRDefault="0041615B">
      <w:pPr>
        <w:pStyle w:val="Corpsdetexte"/>
        <w:spacing w:before="13"/>
        <w:rPr>
          <w:sz w:val="19"/>
        </w:rPr>
      </w:pPr>
    </w:p>
    <w:p w14:paraId="37890D1C" w14:textId="77777777" w:rsidR="0041615B" w:rsidRDefault="00924A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FC8B2F5" w14:textId="77777777" w:rsidR="0041615B" w:rsidRDefault="00924A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18614ED" w14:textId="77777777" w:rsidR="0041615B" w:rsidRDefault="0041615B">
      <w:pPr>
        <w:pStyle w:val="Corpsdetexte"/>
        <w:rPr>
          <w:i/>
        </w:rPr>
      </w:pPr>
    </w:p>
    <w:p w14:paraId="3FDDC394" w14:textId="77777777" w:rsidR="0041615B" w:rsidRDefault="00924A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9A4EBCB" w14:textId="77777777" w:rsidR="0041615B" w:rsidRDefault="0041615B">
      <w:pPr>
        <w:pStyle w:val="Corpsdetexte"/>
        <w:spacing w:before="1"/>
        <w:rPr>
          <w:sz w:val="40"/>
        </w:rPr>
      </w:pPr>
    </w:p>
    <w:p w14:paraId="06F69B39" w14:textId="77777777" w:rsidR="0041615B" w:rsidRDefault="00924A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DAD9055" w14:textId="77777777" w:rsidR="0041615B" w:rsidRDefault="0041615B">
      <w:pPr>
        <w:pStyle w:val="Corpsdetexte"/>
        <w:spacing w:before="13"/>
        <w:rPr>
          <w:sz w:val="19"/>
        </w:rPr>
      </w:pPr>
    </w:p>
    <w:p w14:paraId="4686D050" w14:textId="77777777" w:rsidR="0041615B" w:rsidRDefault="00924A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3CF2792F" w14:textId="77777777" w:rsidR="0041615B" w:rsidRDefault="0041615B">
      <w:pPr>
        <w:pStyle w:val="Corpsdetexte"/>
        <w:spacing w:before="12"/>
        <w:rPr>
          <w:sz w:val="19"/>
        </w:rPr>
      </w:pPr>
    </w:p>
    <w:p w14:paraId="3D1FDE09" w14:textId="77777777" w:rsidR="0041615B" w:rsidRDefault="00924A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A95D092" w14:textId="77777777" w:rsidR="0041615B" w:rsidRDefault="0041615B">
      <w:pPr>
        <w:pStyle w:val="Corpsdetexte"/>
        <w:rPr>
          <w:sz w:val="40"/>
        </w:rPr>
      </w:pPr>
    </w:p>
    <w:p w14:paraId="306F2797" w14:textId="77777777" w:rsidR="0041615B" w:rsidRDefault="00924A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34E8853" w14:textId="77777777" w:rsidR="0041615B" w:rsidRDefault="0041615B">
      <w:pPr>
        <w:pStyle w:val="Corpsdetexte"/>
        <w:rPr>
          <w:sz w:val="28"/>
        </w:rPr>
      </w:pPr>
    </w:p>
    <w:p w14:paraId="66D0A208" w14:textId="77777777" w:rsidR="0041615B" w:rsidRDefault="0041615B">
      <w:pPr>
        <w:pStyle w:val="Corpsdetexte"/>
        <w:rPr>
          <w:sz w:val="28"/>
        </w:rPr>
      </w:pPr>
    </w:p>
    <w:p w14:paraId="6CE4EA7D" w14:textId="77777777" w:rsidR="0041615B" w:rsidRDefault="0041615B">
      <w:pPr>
        <w:pStyle w:val="Corpsdetexte"/>
        <w:spacing w:before="1"/>
        <w:rPr>
          <w:sz w:val="24"/>
        </w:rPr>
      </w:pPr>
    </w:p>
    <w:p w14:paraId="2504B898" w14:textId="77777777" w:rsidR="0041615B" w:rsidRDefault="00924A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12A6A5F" w14:textId="77777777" w:rsidR="0041615B" w:rsidRDefault="0041615B">
      <w:pPr>
        <w:pStyle w:val="Corpsdetexte"/>
      </w:pPr>
    </w:p>
    <w:p w14:paraId="133F9F79" w14:textId="77777777" w:rsidR="0041615B" w:rsidRDefault="00924A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AD59A16" w14:textId="77777777" w:rsidR="0041615B" w:rsidRDefault="00924A71">
      <w:pPr>
        <w:pStyle w:val="Corpsdetexte"/>
        <w:ind w:left="898" w:right="580" w:firstLine="331"/>
      </w:pPr>
      <w:r>
        <w:rPr>
          <w:noProof/>
        </w:rPr>
        <mc:AlternateContent>
          <mc:Choice Requires="wps">
            <w:drawing>
              <wp:anchor distT="0" distB="0" distL="0" distR="0" simplePos="0" relativeHeight="15733760" behindDoc="0" locked="0" layoutInCell="1" allowOverlap="1" wp14:anchorId="56720C37" wp14:editId="704B73F7">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3F84E927" w14:textId="77777777" w:rsidR="0041615B" w:rsidRDefault="0041615B">
      <w:pPr>
        <w:pStyle w:val="Corpsdetexte"/>
        <w:spacing w:before="12"/>
        <w:rPr>
          <w:sz w:val="12"/>
        </w:rPr>
      </w:pPr>
    </w:p>
    <w:p w14:paraId="68F1489E" w14:textId="77777777" w:rsidR="0041615B" w:rsidRDefault="00924A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ACD0B4" wp14:editId="15CF5A8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7BD23C" w14:textId="77777777" w:rsidR="0041615B" w:rsidRDefault="0041615B">
      <w:pPr>
        <w:pStyle w:val="Corpsdetexte"/>
        <w:spacing w:before="13"/>
        <w:rPr>
          <w:sz w:val="39"/>
        </w:rPr>
      </w:pPr>
    </w:p>
    <w:p w14:paraId="283CEC70" w14:textId="77777777" w:rsidR="0041615B" w:rsidRDefault="00924A7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44757B5" w14:textId="77777777" w:rsidR="0041615B" w:rsidRDefault="0041615B">
      <w:pPr>
        <w:rPr>
          <w:sz w:val="20"/>
        </w:rPr>
        <w:sectPr w:rsidR="0041615B">
          <w:pgSz w:w="11910" w:h="16850"/>
          <w:pgMar w:top="1160" w:right="140" w:bottom="1220" w:left="520" w:header="0" w:footer="1036" w:gutter="0"/>
          <w:cols w:space="720"/>
        </w:sectPr>
      </w:pPr>
    </w:p>
    <w:p w14:paraId="7FFC9E7B" w14:textId="77777777" w:rsidR="0041615B" w:rsidRDefault="00924A7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958CBD3" w14:textId="77777777" w:rsidR="0041615B" w:rsidRDefault="0041615B">
      <w:pPr>
        <w:pStyle w:val="Corpsdetexte"/>
        <w:rPr>
          <w:b/>
        </w:rPr>
      </w:pPr>
    </w:p>
    <w:p w14:paraId="7E9009EE" w14:textId="77777777" w:rsidR="0041615B" w:rsidRDefault="00924A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6D9FD13" w14:textId="77777777" w:rsidR="0041615B" w:rsidRDefault="0041615B">
      <w:pPr>
        <w:pStyle w:val="Corpsdetexte"/>
        <w:spacing w:before="1"/>
        <w:rPr>
          <w:sz w:val="40"/>
        </w:rPr>
      </w:pPr>
    </w:p>
    <w:p w14:paraId="23CEA76F" w14:textId="77777777" w:rsidR="0041615B" w:rsidRDefault="00924A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9FA0598" w14:textId="77777777" w:rsidR="0041615B" w:rsidRDefault="0041615B">
      <w:pPr>
        <w:pStyle w:val="Corpsdetexte"/>
        <w:spacing w:before="10"/>
        <w:rPr>
          <w:sz w:val="19"/>
        </w:rPr>
      </w:pPr>
    </w:p>
    <w:p w14:paraId="17B581DF" w14:textId="77777777" w:rsidR="0041615B" w:rsidRDefault="00924A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943FFD6" w14:textId="77777777" w:rsidR="0041615B" w:rsidRDefault="00924A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0BA7495" w14:textId="77777777" w:rsidR="0041615B" w:rsidRDefault="00924A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C1748AC" w14:textId="77777777" w:rsidR="0041615B" w:rsidRDefault="00924A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44BF8CE" w14:textId="77777777" w:rsidR="0041615B" w:rsidRDefault="0041615B">
      <w:pPr>
        <w:pStyle w:val="Corpsdetexte"/>
        <w:spacing w:before="8"/>
        <w:rPr>
          <w:sz w:val="28"/>
        </w:rPr>
      </w:pPr>
    </w:p>
    <w:p w14:paraId="1194B64E" w14:textId="77777777" w:rsidR="0041615B" w:rsidRDefault="00924A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1227C0C" w14:textId="77777777" w:rsidR="0041615B" w:rsidRDefault="00924A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72FD8431" w14:textId="77777777" w:rsidR="0041615B" w:rsidRDefault="00924A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2C52F9C" w14:textId="77777777" w:rsidR="0041615B" w:rsidRDefault="0041615B">
      <w:pPr>
        <w:pStyle w:val="Corpsdetexte"/>
        <w:spacing w:before="11"/>
        <w:rPr>
          <w:sz w:val="28"/>
        </w:rPr>
      </w:pPr>
    </w:p>
    <w:p w14:paraId="61C0250C" w14:textId="77777777" w:rsidR="0041615B" w:rsidRDefault="00924A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35A321A" w14:textId="77777777" w:rsidR="0041615B" w:rsidRDefault="0041615B">
      <w:pPr>
        <w:pStyle w:val="Corpsdetexte"/>
        <w:rPr>
          <w:sz w:val="28"/>
        </w:rPr>
      </w:pPr>
    </w:p>
    <w:p w14:paraId="5640D9C6" w14:textId="77777777" w:rsidR="0041615B" w:rsidRDefault="0041615B">
      <w:pPr>
        <w:pStyle w:val="Corpsdetexte"/>
        <w:rPr>
          <w:sz w:val="28"/>
        </w:rPr>
      </w:pPr>
    </w:p>
    <w:p w14:paraId="10EF61F7" w14:textId="77777777" w:rsidR="0041615B" w:rsidRDefault="0041615B">
      <w:pPr>
        <w:pStyle w:val="Corpsdetexte"/>
        <w:rPr>
          <w:sz w:val="28"/>
        </w:rPr>
      </w:pPr>
    </w:p>
    <w:p w14:paraId="4A8DFCD3" w14:textId="77777777" w:rsidR="0041615B" w:rsidRDefault="0041615B">
      <w:pPr>
        <w:pStyle w:val="Corpsdetexte"/>
        <w:rPr>
          <w:sz w:val="28"/>
        </w:rPr>
      </w:pPr>
    </w:p>
    <w:p w14:paraId="4428F80E" w14:textId="77777777" w:rsidR="0041615B" w:rsidRDefault="0041615B">
      <w:pPr>
        <w:pStyle w:val="Corpsdetexte"/>
        <w:spacing w:before="1"/>
        <w:rPr>
          <w:sz w:val="28"/>
        </w:rPr>
      </w:pPr>
    </w:p>
    <w:p w14:paraId="72C0FCE9" w14:textId="77777777" w:rsidR="0041615B" w:rsidRDefault="00924A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0B36FF3" w14:textId="77777777" w:rsidR="0041615B" w:rsidRDefault="00924A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EDAC07A" w14:textId="77777777" w:rsidR="0041615B" w:rsidRDefault="0041615B">
      <w:pPr>
        <w:pStyle w:val="Corpsdetexte"/>
        <w:spacing w:before="12"/>
        <w:rPr>
          <w:i/>
          <w:sz w:val="12"/>
        </w:rPr>
      </w:pPr>
    </w:p>
    <w:p w14:paraId="1916E443" w14:textId="77777777" w:rsidR="0041615B" w:rsidRDefault="00924A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ED12F1B" wp14:editId="4A0909E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7CCEC3B" wp14:editId="6B8F780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E3F8CF3" w14:textId="77777777" w:rsidR="0041615B" w:rsidRDefault="0041615B">
      <w:pPr>
        <w:pStyle w:val="Corpsdetexte"/>
      </w:pPr>
    </w:p>
    <w:p w14:paraId="070EF902" w14:textId="77777777" w:rsidR="0041615B" w:rsidRDefault="0041615B">
      <w:pPr>
        <w:pStyle w:val="Corpsdetexte"/>
        <w:spacing w:before="2"/>
      </w:pPr>
    </w:p>
    <w:p w14:paraId="64737414" w14:textId="77777777" w:rsidR="0041615B" w:rsidRDefault="00924A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C38FF81" w14:textId="77777777" w:rsidR="0041615B" w:rsidRDefault="0041615B">
      <w:pPr>
        <w:pStyle w:val="Corpsdetexte"/>
        <w:spacing w:before="13"/>
        <w:rPr>
          <w:b/>
          <w:sz w:val="19"/>
        </w:rPr>
      </w:pPr>
    </w:p>
    <w:p w14:paraId="71AEC257" w14:textId="77777777" w:rsidR="0041615B" w:rsidRDefault="00924A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8627293" w14:textId="77777777" w:rsidR="0041615B" w:rsidRDefault="00924A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3D24BB1" w14:textId="77777777" w:rsidR="0041615B" w:rsidRDefault="0041615B">
      <w:pPr>
        <w:pStyle w:val="Corpsdetexte"/>
        <w:rPr>
          <w:i/>
          <w:sz w:val="24"/>
        </w:rPr>
      </w:pPr>
    </w:p>
    <w:p w14:paraId="45AE9A6B" w14:textId="77777777" w:rsidR="0041615B" w:rsidRDefault="00924A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666E1E5" w14:textId="77777777" w:rsidR="0041615B" w:rsidRDefault="0041615B">
      <w:pPr>
        <w:spacing w:line="720" w:lineRule="auto"/>
        <w:rPr>
          <w:sz w:val="20"/>
        </w:rPr>
        <w:sectPr w:rsidR="0041615B">
          <w:pgSz w:w="11910" w:h="16850"/>
          <w:pgMar w:top="1440" w:right="140" w:bottom="1220" w:left="520" w:header="0" w:footer="1036" w:gutter="0"/>
          <w:cols w:space="720"/>
        </w:sectPr>
      </w:pPr>
    </w:p>
    <w:p w14:paraId="43F50507" w14:textId="77777777" w:rsidR="0041615B" w:rsidRDefault="00924A7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9CEBA88" w14:textId="77777777" w:rsidR="0041615B" w:rsidRDefault="00924A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D6B6D7" w14:textId="77777777" w:rsidR="0041615B" w:rsidRDefault="0041615B">
      <w:pPr>
        <w:pStyle w:val="Corpsdetexte"/>
        <w:spacing w:before="13"/>
        <w:rPr>
          <w:i/>
          <w:sz w:val="17"/>
        </w:rPr>
      </w:pPr>
    </w:p>
    <w:p w14:paraId="1A31423B" w14:textId="77777777" w:rsidR="0041615B" w:rsidRDefault="00924A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9FDD57A" wp14:editId="19F3973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0FDEAFC" wp14:editId="182C87A3">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EC6891A" w14:textId="77777777" w:rsidR="0041615B" w:rsidRDefault="0041615B">
      <w:pPr>
        <w:pStyle w:val="Corpsdetexte"/>
        <w:spacing w:before="1"/>
      </w:pPr>
    </w:p>
    <w:p w14:paraId="5186A913" w14:textId="77777777" w:rsidR="0041615B" w:rsidRDefault="00924A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61116D8" w14:textId="77777777" w:rsidR="0041615B" w:rsidRDefault="0041615B">
      <w:pPr>
        <w:pStyle w:val="Corpsdetexte"/>
        <w:rPr>
          <w:b/>
        </w:rPr>
      </w:pPr>
    </w:p>
    <w:p w14:paraId="48A6273F" w14:textId="77777777" w:rsidR="0041615B" w:rsidRDefault="00924A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93C805E" w14:textId="77777777" w:rsidR="0041615B" w:rsidRDefault="0041615B">
      <w:pPr>
        <w:pStyle w:val="Corpsdetexte"/>
      </w:pPr>
    </w:p>
    <w:p w14:paraId="11155FE2" w14:textId="77777777" w:rsidR="0041615B" w:rsidRDefault="00924A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C0C0A62" w14:textId="77777777" w:rsidR="0041615B" w:rsidRDefault="0041615B">
      <w:pPr>
        <w:pStyle w:val="Corpsdetexte"/>
        <w:spacing w:before="10"/>
        <w:rPr>
          <w:sz w:val="28"/>
        </w:rPr>
      </w:pPr>
    </w:p>
    <w:p w14:paraId="74F75506" w14:textId="77777777" w:rsidR="0041615B" w:rsidRDefault="00924A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F85B819" w14:textId="77777777" w:rsidR="0041615B" w:rsidRDefault="0041615B">
      <w:pPr>
        <w:pStyle w:val="Corpsdetexte"/>
        <w:rPr>
          <w:b/>
        </w:rPr>
      </w:pPr>
    </w:p>
    <w:p w14:paraId="57F466BB" w14:textId="77777777" w:rsidR="0041615B" w:rsidRDefault="00924A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615F0FE" w14:textId="77777777" w:rsidR="0041615B" w:rsidRDefault="0041615B">
      <w:pPr>
        <w:pStyle w:val="Corpsdetexte"/>
        <w:spacing w:before="13"/>
        <w:rPr>
          <w:sz w:val="19"/>
        </w:rPr>
      </w:pPr>
    </w:p>
    <w:p w14:paraId="22CB310B" w14:textId="77777777" w:rsidR="0041615B" w:rsidRDefault="00924A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00A3DAE"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Imprimé normalisé DC2</w:t>
      </w:r>
      <w:r w:rsidRPr="00DD0812">
        <w:rPr>
          <w:rFonts w:ascii="Arial" w:hAnsi="Arial" w:cs="Arial"/>
          <w:sz w:val="18"/>
          <w:szCs w:val="18"/>
        </w:rPr>
        <w:t>, à compléter par le sous-traitant. Une description des capacités techniques, humaines, financières et professionnelles du sous-traitant devra être indiquée sur ce document, ou annexée à l’imprimé.</w:t>
      </w:r>
    </w:p>
    <w:p w14:paraId="53ED3E36" w14:textId="1A68295C"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 xml:space="preserve">Liste des principaux </w:t>
      </w:r>
      <w:r w:rsidR="00965F87">
        <w:rPr>
          <w:rFonts w:ascii="Arial" w:hAnsi="Arial" w:cs="Arial"/>
          <w:sz w:val="18"/>
          <w:szCs w:val="18"/>
          <w:u w:val="single"/>
        </w:rPr>
        <w:t>services</w:t>
      </w:r>
      <w:r w:rsidRPr="00DD0812">
        <w:rPr>
          <w:rFonts w:ascii="Arial" w:hAnsi="Arial" w:cs="Arial"/>
          <w:sz w:val="18"/>
          <w:szCs w:val="18"/>
          <w:u w:val="single"/>
        </w:rPr>
        <w:t xml:space="preserve"> exécutés au cours des </w:t>
      </w:r>
      <w:r w:rsidR="00965F87">
        <w:rPr>
          <w:rFonts w:ascii="Arial" w:hAnsi="Arial" w:cs="Arial"/>
          <w:sz w:val="18"/>
          <w:szCs w:val="18"/>
          <w:u w:val="single"/>
        </w:rPr>
        <w:t>3</w:t>
      </w:r>
      <w:r w:rsidRPr="00DD0812">
        <w:rPr>
          <w:rFonts w:ascii="Arial" w:hAnsi="Arial" w:cs="Arial"/>
          <w:sz w:val="18"/>
          <w:szCs w:val="18"/>
          <w:u w:val="single"/>
        </w:rPr>
        <w:t xml:space="preserve"> dernières années</w:t>
      </w:r>
      <w:r w:rsidRPr="00DD0812">
        <w:rPr>
          <w:rFonts w:ascii="Arial" w:hAnsi="Arial" w:cs="Arial"/>
          <w:sz w:val="18"/>
          <w:szCs w:val="18"/>
        </w:rPr>
        <w:t>, avec indication de 3 références minimum en rapport avec les prestations sous-traitées</w:t>
      </w:r>
      <w:r w:rsidR="00965F87">
        <w:rPr>
          <w:rFonts w:ascii="Arial" w:hAnsi="Arial" w:cs="Arial"/>
          <w:sz w:val="18"/>
          <w:szCs w:val="18"/>
        </w:rPr>
        <w:t>.</w:t>
      </w:r>
    </w:p>
    <w:p w14:paraId="4F787D26"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rPr>
        <w:t xml:space="preserve">Si le sous-traitant en dispose, des </w:t>
      </w:r>
      <w:r w:rsidRPr="00DD0812">
        <w:rPr>
          <w:rFonts w:ascii="Arial" w:hAnsi="Arial" w:cs="Arial"/>
          <w:sz w:val="18"/>
          <w:szCs w:val="18"/>
          <w:u w:val="single"/>
        </w:rPr>
        <w:t>certificats de qualifications professionnelles</w:t>
      </w:r>
      <w:r w:rsidRPr="00DD0812">
        <w:rPr>
          <w:rFonts w:ascii="Arial" w:hAnsi="Arial" w:cs="Arial"/>
          <w:sz w:val="18"/>
          <w:szCs w:val="18"/>
        </w:rPr>
        <w:t xml:space="preserve"> en cours de validité (à la date de la remise de l’offre du candidat)</w:t>
      </w:r>
    </w:p>
    <w:p w14:paraId="5C660B58"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u w:val="single"/>
        </w:rPr>
      </w:pPr>
      <w:r w:rsidRPr="00DD0812">
        <w:rPr>
          <w:rFonts w:ascii="Arial" w:hAnsi="Arial" w:cs="Arial"/>
          <w:sz w:val="18"/>
          <w:szCs w:val="18"/>
          <w:u w:val="single"/>
        </w:rPr>
        <w:t>RIB</w:t>
      </w:r>
    </w:p>
    <w:p w14:paraId="51CE286D"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Numéro d’immatriculation</w:t>
      </w:r>
      <w:r w:rsidRPr="00DD0812">
        <w:rPr>
          <w:rFonts w:ascii="Arial" w:hAnsi="Arial" w:cs="Arial"/>
          <w:sz w:val="18"/>
          <w:szCs w:val="18"/>
        </w:rPr>
        <w:t xml:space="preserve"> pour le candidat et le sous-traitant</w:t>
      </w:r>
    </w:p>
    <w:p w14:paraId="6CF1C84B"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Délégations de signature</w:t>
      </w:r>
      <w:r w:rsidRPr="00DD0812">
        <w:rPr>
          <w:rFonts w:ascii="Arial" w:hAnsi="Arial" w:cs="Arial"/>
          <w:sz w:val="18"/>
          <w:szCs w:val="18"/>
        </w:rPr>
        <w:t xml:space="preserve"> pour le candidat et le sous-traitant (si la personne signataire du DC4 n’est pas visée dans le K Bis).</w:t>
      </w:r>
    </w:p>
    <w:p w14:paraId="129DD844"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 de régularité fiscale</w:t>
      </w:r>
      <w:r w:rsidRPr="00DD0812">
        <w:rPr>
          <w:rFonts w:ascii="Arial" w:hAnsi="Arial" w:cs="Arial"/>
          <w:sz w:val="18"/>
          <w:szCs w:val="18"/>
        </w:rPr>
        <w:t xml:space="preserve"> au titre de la dernière année du sous-traitant.</w:t>
      </w:r>
    </w:p>
    <w:p w14:paraId="4C7E5549"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Attestations sociales</w:t>
      </w:r>
      <w:r w:rsidRPr="00DD0812">
        <w:rPr>
          <w:rFonts w:ascii="Arial" w:hAnsi="Arial" w:cs="Arial"/>
          <w:sz w:val="18"/>
          <w:szCs w:val="18"/>
        </w:rPr>
        <w:t xml:space="preserve"> (URSSAF) dite de « vigilance » datant de moins de 6 mois du sous-traitant.</w:t>
      </w:r>
    </w:p>
    <w:p w14:paraId="259AAE48"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rPr>
      </w:pPr>
      <w:r w:rsidRPr="00DD0812">
        <w:rPr>
          <w:rFonts w:ascii="Arial" w:hAnsi="Arial" w:cs="Arial"/>
          <w:sz w:val="18"/>
          <w:szCs w:val="18"/>
          <w:u w:val="single"/>
        </w:rPr>
        <w:t>Attestation de responsabilité civile</w:t>
      </w:r>
      <w:r w:rsidRPr="00DD0812">
        <w:rPr>
          <w:rFonts w:ascii="Arial" w:hAnsi="Arial" w:cs="Arial"/>
          <w:sz w:val="18"/>
          <w:szCs w:val="18"/>
        </w:rPr>
        <w:t xml:space="preserve"> en cours de validité (à la date de la remise de l’offre du candidat) à laquelle sera annexé le montant des garanties et franchises.</w:t>
      </w:r>
    </w:p>
    <w:p w14:paraId="7F2625D7" w14:textId="77777777" w:rsidR="00DD0812" w:rsidRPr="00DD0812" w:rsidRDefault="00DD0812" w:rsidP="00DD0812">
      <w:pPr>
        <w:pStyle w:val="Paragraphedeliste"/>
        <w:widowControl/>
        <w:numPr>
          <w:ilvl w:val="1"/>
          <w:numId w:val="4"/>
        </w:numPr>
        <w:autoSpaceDE/>
        <w:autoSpaceDN/>
        <w:ind w:right="618"/>
        <w:contextualSpacing/>
        <w:jc w:val="both"/>
        <w:rPr>
          <w:rFonts w:ascii="Arial" w:hAnsi="Arial" w:cs="Arial"/>
          <w:sz w:val="18"/>
          <w:szCs w:val="18"/>
          <w:u w:val="single"/>
        </w:rPr>
      </w:pPr>
      <w:r w:rsidRPr="00DD0812">
        <w:rPr>
          <w:rFonts w:ascii="Arial" w:hAnsi="Arial" w:cs="Arial"/>
          <w:sz w:val="18"/>
          <w:szCs w:val="18"/>
          <w:u w:val="single"/>
        </w:rPr>
        <w:t xml:space="preserve">Une déclaration du sous-traitant indiquant qu’il ne tombe pas sous le coup d’une interdiction d’accéder aux marchés publics. </w:t>
      </w:r>
    </w:p>
    <w:p w14:paraId="3F4BA820" w14:textId="77777777" w:rsidR="0041615B" w:rsidRDefault="0041615B">
      <w:pPr>
        <w:pStyle w:val="Corpsdetexte"/>
        <w:rPr>
          <w:sz w:val="28"/>
        </w:rPr>
      </w:pPr>
    </w:p>
    <w:p w14:paraId="547D97A9" w14:textId="77777777" w:rsidR="0041615B" w:rsidRDefault="0041615B">
      <w:pPr>
        <w:pStyle w:val="Corpsdetexte"/>
        <w:rPr>
          <w:sz w:val="28"/>
        </w:rPr>
      </w:pPr>
    </w:p>
    <w:p w14:paraId="71300589" w14:textId="77777777" w:rsidR="0041615B" w:rsidRDefault="0041615B">
      <w:pPr>
        <w:pStyle w:val="Corpsdetexte"/>
        <w:spacing w:before="3"/>
        <w:rPr>
          <w:sz w:val="24"/>
        </w:rPr>
      </w:pPr>
    </w:p>
    <w:p w14:paraId="5A513C20" w14:textId="77777777" w:rsidR="0041615B" w:rsidRDefault="00924A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97C6C11" w14:textId="77777777" w:rsidR="0041615B" w:rsidRDefault="0041615B">
      <w:pPr>
        <w:pStyle w:val="Corpsdetexte"/>
        <w:spacing w:before="12"/>
        <w:rPr>
          <w:sz w:val="39"/>
        </w:rPr>
      </w:pPr>
    </w:p>
    <w:p w14:paraId="354ABD37" w14:textId="77777777" w:rsidR="0041615B" w:rsidRDefault="00924A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F49B655" w14:textId="77777777" w:rsidR="0041615B" w:rsidRDefault="0041615B">
      <w:pPr>
        <w:pStyle w:val="Corpsdetexte"/>
        <w:spacing w:before="1"/>
        <w:rPr>
          <w:b/>
          <w:sz w:val="40"/>
        </w:rPr>
      </w:pPr>
    </w:p>
    <w:p w14:paraId="19E49C12" w14:textId="77777777" w:rsidR="0041615B" w:rsidRDefault="00924A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2441310" w14:textId="77777777" w:rsidR="0041615B" w:rsidRDefault="0041615B">
      <w:pPr>
        <w:jc w:val="both"/>
        <w:rPr>
          <w:sz w:val="20"/>
        </w:rPr>
        <w:sectPr w:rsidR="0041615B">
          <w:pgSz w:w="11910" w:h="16850"/>
          <w:pgMar w:top="1160" w:right="140" w:bottom="1220" w:left="520" w:header="0" w:footer="1036" w:gutter="0"/>
          <w:cols w:space="720"/>
        </w:sectPr>
      </w:pPr>
    </w:p>
    <w:p w14:paraId="389C3351" w14:textId="77777777" w:rsidR="0041615B" w:rsidRDefault="00924A7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B69707B" w14:textId="77777777" w:rsidR="0041615B" w:rsidRDefault="0041615B">
      <w:pPr>
        <w:pStyle w:val="Corpsdetexte"/>
        <w:spacing w:before="12"/>
        <w:rPr>
          <w:b/>
          <w:sz w:val="19"/>
        </w:rPr>
      </w:pPr>
    </w:p>
    <w:p w14:paraId="770D1884" w14:textId="77777777" w:rsidR="0041615B" w:rsidRDefault="00924A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C726721" w14:textId="77777777" w:rsidR="0041615B" w:rsidRDefault="00924A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5BEB3B79" w14:textId="77777777" w:rsidR="0041615B" w:rsidRDefault="00924A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A556CAB" w14:textId="77777777" w:rsidR="0041615B" w:rsidRDefault="0041615B">
      <w:pPr>
        <w:pStyle w:val="Corpsdetexte"/>
        <w:spacing w:before="7"/>
        <w:rPr>
          <w:sz w:val="31"/>
        </w:rPr>
      </w:pPr>
    </w:p>
    <w:p w14:paraId="6A36C28C" w14:textId="77777777" w:rsidR="0041615B" w:rsidRDefault="00924A71">
      <w:pPr>
        <w:pStyle w:val="Corpsdetexte"/>
        <w:ind w:left="692"/>
      </w:pPr>
      <w:r>
        <w:rPr>
          <w:noProof/>
        </w:rPr>
        <mc:AlternateContent>
          <mc:Choice Requires="wps">
            <w:drawing>
              <wp:anchor distT="0" distB="0" distL="0" distR="0" simplePos="0" relativeHeight="487596032" behindDoc="1" locked="0" layoutInCell="1" allowOverlap="1" wp14:anchorId="7F5C33A1" wp14:editId="0F35A944">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1D25A50" w14:textId="77777777" w:rsidR="0041615B" w:rsidRDefault="0041615B">
      <w:pPr>
        <w:pStyle w:val="Corpsdetexte"/>
        <w:spacing w:before="12"/>
        <w:rPr>
          <w:sz w:val="13"/>
        </w:rPr>
      </w:pPr>
    </w:p>
    <w:p w14:paraId="0DDF86A8" w14:textId="77777777" w:rsidR="0041615B" w:rsidRDefault="00924A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3D9B78" w14:textId="77777777" w:rsidR="0041615B" w:rsidRDefault="0041615B">
      <w:pPr>
        <w:pStyle w:val="Corpsdetexte"/>
        <w:spacing w:before="13"/>
        <w:rPr>
          <w:i/>
          <w:sz w:val="17"/>
        </w:rPr>
      </w:pPr>
    </w:p>
    <w:p w14:paraId="7D822C86" w14:textId="77777777" w:rsidR="0041615B" w:rsidRDefault="00924A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5F2FA08" w14:textId="77777777" w:rsidR="0041615B" w:rsidRDefault="0041615B">
      <w:pPr>
        <w:pStyle w:val="Corpsdetexte"/>
        <w:rPr>
          <w:i/>
          <w:sz w:val="18"/>
        </w:rPr>
      </w:pPr>
    </w:p>
    <w:p w14:paraId="556EC75E" w14:textId="77777777" w:rsidR="0041615B" w:rsidRDefault="00924A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5E33F69" w14:textId="77777777" w:rsidR="0041615B" w:rsidRDefault="0041615B">
      <w:pPr>
        <w:pStyle w:val="Corpsdetexte"/>
        <w:rPr>
          <w:sz w:val="13"/>
        </w:rPr>
      </w:pPr>
    </w:p>
    <w:p w14:paraId="4A0465F4" w14:textId="77777777" w:rsidR="0041615B" w:rsidRDefault="00924A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5C80E12" w14:textId="77777777" w:rsidR="0041615B" w:rsidRDefault="00924A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6D08682" w14:textId="77777777" w:rsidR="0041615B" w:rsidRDefault="0041615B">
      <w:pPr>
        <w:pStyle w:val="Corpsdetexte"/>
        <w:spacing w:before="2"/>
        <w:rPr>
          <w:i/>
        </w:rPr>
      </w:pPr>
    </w:p>
    <w:p w14:paraId="08C4E506" w14:textId="77777777" w:rsidR="0041615B" w:rsidRDefault="00924A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492C8B6" w14:textId="77777777" w:rsidR="0041615B" w:rsidRDefault="0041615B">
      <w:pPr>
        <w:pStyle w:val="Corpsdetexte"/>
        <w:spacing w:before="13"/>
        <w:rPr>
          <w:b/>
          <w:sz w:val="19"/>
        </w:rPr>
      </w:pPr>
    </w:p>
    <w:p w14:paraId="0E2AA412" w14:textId="77777777" w:rsidR="0041615B" w:rsidRDefault="00924A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4E4F1A0" w14:textId="77777777" w:rsidR="0041615B" w:rsidRDefault="0041615B">
      <w:pPr>
        <w:pStyle w:val="Corpsdetexte"/>
        <w:spacing w:before="12"/>
        <w:rPr>
          <w:b/>
          <w:sz w:val="19"/>
        </w:rPr>
      </w:pPr>
    </w:p>
    <w:p w14:paraId="2E164B9C" w14:textId="77777777" w:rsidR="0041615B" w:rsidRDefault="00924A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85F7A43" w14:textId="77777777" w:rsidR="0041615B" w:rsidRDefault="00924A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1E226F7" w14:textId="77777777" w:rsidR="0041615B" w:rsidRDefault="0041615B">
      <w:pPr>
        <w:pStyle w:val="Corpsdetexte"/>
        <w:spacing w:before="5"/>
        <w:rPr>
          <w:i/>
          <w:sz w:val="17"/>
        </w:rPr>
      </w:pPr>
    </w:p>
    <w:p w14:paraId="0BFDCEA4" w14:textId="77777777" w:rsidR="0041615B" w:rsidRDefault="00924A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8AB6042" wp14:editId="0198938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2ED1543" w14:textId="77777777" w:rsidR="0041615B" w:rsidRDefault="00924A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7C558134" w14:textId="77777777" w:rsidR="0041615B" w:rsidRDefault="00924A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74AAE3C" w14:textId="77777777" w:rsidR="0041615B" w:rsidRDefault="00924A71">
      <w:pPr>
        <w:pStyle w:val="Corpsdetexte"/>
        <w:spacing w:before="121"/>
        <w:ind w:left="1795"/>
      </w:pPr>
      <w:r>
        <w:rPr>
          <w:noProof/>
        </w:rPr>
        <mc:AlternateContent>
          <mc:Choice Requires="wps">
            <w:drawing>
              <wp:anchor distT="0" distB="0" distL="0" distR="0" simplePos="0" relativeHeight="15737856" behindDoc="0" locked="0" layoutInCell="1" allowOverlap="1" wp14:anchorId="55615E50" wp14:editId="136C17F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70B27DD" w14:textId="77777777" w:rsidR="0041615B" w:rsidRDefault="00924A71">
      <w:pPr>
        <w:pStyle w:val="Corpsdetexte"/>
        <w:spacing w:before="1"/>
        <w:ind w:left="898"/>
      </w:pPr>
      <w:r>
        <w:rPr>
          <w:spacing w:val="-5"/>
          <w:u w:val="single"/>
        </w:rPr>
        <w:t>OU</w:t>
      </w:r>
    </w:p>
    <w:p w14:paraId="52050AB2" w14:textId="77777777" w:rsidR="0041615B" w:rsidRDefault="00924A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4DFB85E" wp14:editId="05B0C7F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6783E75" w14:textId="77777777" w:rsidR="0041615B" w:rsidRDefault="0041615B">
      <w:pPr>
        <w:sectPr w:rsidR="0041615B">
          <w:pgSz w:w="11910" w:h="16850"/>
          <w:pgMar w:top="1440" w:right="140" w:bottom="1220" w:left="520" w:header="0" w:footer="1036" w:gutter="0"/>
          <w:cols w:space="720"/>
        </w:sectPr>
      </w:pPr>
    </w:p>
    <w:p w14:paraId="6E00E8A4" w14:textId="77777777" w:rsidR="0041615B" w:rsidRDefault="00924A71">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33E9C920" w14:textId="77777777" w:rsidR="0041615B" w:rsidRDefault="00924A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9F50694" wp14:editId="780A5B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AD599AF" w14:textId="77777777" w:rsidR="0041615B" w:rsidRDefault="00924A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F7585DF" w14:textId="77777777" w:rsidR="0041615B" w:rsidRDefault="00924A71">
      <w:pPr>
        <w:pStyle w:val="Corpsdetexte"/>
        <w:spacing w:before="119"/>
        <w:ind w:left="-21"/>
      </w:pPr>
      <w:r>
        <w:rPr>
          <w:noProof/>
        </w:rPr>
        <mc:AlternateContent>
          <mc:Choice Requires="wps">
            <w:drawing>
              <wp:anchor distT="0" distB="0" distL="0" distR="0" simplePos="0" relativeHeight="15739392" behindDoc="0" locked="0" layoutInCell="1" allowOverlap="1" wp14:anchorId="4065CB8B" wp14:editId="1C3E5F4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A9D97CD" w14:textId="77777777" w:rsidR="0041615B" w:rsidRDefault="0041615B">
      <w:pPr>
        <w:sectPr w:rsidR="0041615B">
          <w:pgSz w:w="11910" w:h="16850"/>
          <w:pgMar w:top="1520" w:right="140" w:bottom="1220" w:left="520" w:header="0" w:footer="1036" w:gutter="0"/>
          <w:cols w:num="2" w:space="720" w:equalWidth="0">
            <w:col w:w="1777" w:space="40"/>
            <w:col w:w="9433"/>
          </w:cols>
        </w:sectPr>
      </w:pPr>
    </w:p>
    <w:p w14:paraId="4AD55A81" w14:textId="77777777" w:rsidR="0041615B" w:rsidRDefault="00924A71">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5FDE831" w14:textId="77777777" w:rsidR="0041615B" w:rsidRDefault="00924A71">
      <w:pPr>
        <w:pStyle w:val="Corpsdetexte"/>
        <w:spacing w:line="277" w:lineRule="exact"/>
        <w:ind w:left="898"/>
      </w:pPr>
      <w:r>
        <w:rPr>
          <w:spacing w:val="-5"/>
          <w:u w:val="single"/>
        </w:rPr>
        <w:t>OU</w:t>
      </w:r>
    </w:p>
    <w:p w14:paraId="28C19E22" w14:textId="77777777" w:rsidR="0041615B" w:rsidRDefault="00924A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FD8E63B" wp14:editId="5F051FF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26DC3B6C" w14:textId="77777777" w:rsidR="0041615B" w:rsidRDefault="00924A7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69E05322" w14:textId="77777777" w:rsidR="0041615B" w:rsidRDefault="00924A7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DE22255" w14:textId="77777777" w:rsidR="0041615B" w:rsidRDefault="00924A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74BEEB2" w14:textId="77777777" w:rsidR="0041615B" w:rsidRDefault="0041615B">
      <w:pPr>
        <w:pStyle w:val="Corpsdetexte"/>
      </w:pPr>
    </w:p>
    <w:p w14:paraId="4710F802" w14:textId="77777777" w:rsidR="0041615B" w:rsidRDefault="0041615B">
      <w:pPr>
        <w:pStyle w:val="Corpsdetexte"/>
        <w:spacing w:before="4"/>
        <w:rPr>
          <w:sz w:val="21"/>
        </w:rPr>
      </w:pPr>
    </w:p>
    <w:p w14:paraId="71073A4B" w14:textId="77777777" w:rsidR="0041615B" w:rsidRDefault="00924A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D5439B8" w14:textId="77777777" w:rsidR="0041615B" w:rsidRDefault="0041615B">
      <w:pPr>
        <w:pStyle w:val="Corpsdetexte"/>
        <w:spacing w:before="13"/>
        <w:rPr>
          <w:i/>
          <w:sz w:val="19"/>
        </w:rPr>
      </w:pPr>
    </w:p>
    <w:p w14:paraId="63372607" w14:textId="77777777" w:rsidR="0041615B" w:rsidRDefault="00924A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5BAC0BF" w14:textId="77777777" w:rsidR="0041615B" w:rsidRDefault="0041615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1615B" w14:paraId="5ABEDF13" w14:textId="77777777">
        <w:trPr>
          <w:trHeight w:val="525"/>
        </w:trPr>
        <w:tc>
          <w:tcPr>
            <w:tcW w:w="4239" w:type="dxa"/>
          </w:tcPr>
          <w:p w14:paraId="78812FEE" w14:textId="77777777" w:rsidR="0041615B" w:rsidRDefault="00924A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F18C7C8" w14:textId="77777777" w:rsidR="0041615B" w:rsidRDefault="00924A7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4B5031F" w14:textId="77777777" w:rsidR="0041615B" w:rsidRDefault="00924A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F459054" w14:textId="77777777" w:rsidR="0041615B" w:rsidRDefault="00924A7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780BFC8" w14:textId="77777777" w:rsidR="0041615B" w:rsidRDefault="0041615B">
      <w:pPr>
        <w:pStyle w:val="Corpsdetexte"/>
        <w:rPr>
          <w:sz w:val="28"/>
        </w:rPr>
      </w:pPr>
    </w:p>
    <w:p w14:paraId="514A3A5D" w14:textId="77777777" w:rsidR="0041615B" w:rsidRDefault="0041615B">
      <w:pPr>
        <w:pStyle w:val="Corpsdetexte"/>
        <w:rPr>
          <w:sz w:val="28"/>
        </w:rPr>
      </w:pPr>
    </w:p>
    <w:p w14:paraId="27ADF267" w14:textId="77777777" w:rsidR="0041615B" w:rsidRDefault="0041615B">
      <w:pPr>
        <w:pStyle w:val="Corpsdetexte"/>
        <w:rPr>
          <w:sz w:val="28"/>
        </w:rPr>
      </w:pPr>
    </w:p>
    <w:p w14:paraId="5739337B" w14:textId="77777777" w:rsidR="0041615B" w:rsidRDefault="00924A71">
      <w:pPr>
        <w:pStyle w:val="Corpsdetexte"/>
        <w:spacing w:before="195"/>
        <w:ind w:left="332" w:right="709"/>
        <w:jc w:val="both"/>
      </w:pPr>
      <w:r>
        <w:t>Le représentant de l’acheteur, compétent pour signer le marché public, accepte le sous-traitant et agrée ses conditions de paiement.</w:t>
      </w:r>
    </w:p>
    <w:p w14:paraId="4878DC43" w14:textId="77777777" w:rsidR="0041615B" w:rsidRDefault="0041615B">
      <w:pPr>
        <w:pStyle w:val="Corpsdetexte"/>
        <w:spacing w:before="13"/>
        <w:rPr>
          <w:sz w:val="19"/>
        </w:rPr>
      </w:pPr>
    </w:p>
    <w:p w14:paraId="5FA6C35D" w14:textId="77777777" w:rsidR="0041615B" w:rsidRDefault="00924A71">
      <w:pPr>
        <w:pStyle w:val="Corpsdetexte"/>
        <w:tabs>
          <w:tab w:val="left" w:pos="2599"/>
        </w:tabs>
        <w:ind w:left="1039"/>
      </w:pPr>
      <w:r>
        <w:rPr>
          <w:spacing w:val="-10"/>
        </w:rPr>
        <w:t>A</w:t>
      </w:r>
      <w:r>
        <w:tab/>
        <w:t>,</w:t>
      </w:r>
      <w:r>
        <w:rPr>
          <w:spacing w:val="-4"/>
        </w:rPr>
        <w:t xml:space="preserve"> </w:t>
      </w:r>
      <w:r>
        <w:rPr>
          <w:spacing w:val="-5"/>
        </w:rPr>
        <w:t>le</w:t>
      </w:r>
    </w:p>
    <w:p w14:paraId="1BA1BC80" w14:textId="77777777" w:rsidR="0041615B" w:rsidRDefault="0041615B">
      <w:pPr>
        <w:pStyle w:val="Corpsdetexte"/>
        <w:spacing w:before="13"/>
        <w:rPr>
          <w:sz w:val="19"/>
        </w:rPr>
      </w:pPr>
    </w:p>
    <w:p w14:paraId="26C93BB1" w14:textId="77777777" w:rsidR="0041615B" w:rsidRDefault="00924A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103A9D4" w14:textId="77777777" w:rsidR="0041615B" w:rsidRDefault="0041615B">
      <w:pPr>
        <w:sectPr w:rsidR="0041615B">
          <w:type w:val="continuous"/>
          <w:pgSz w:w="11910" w:h="16850"/>
          <w:pgMar w:top="380" w:right="140" w:bottom="860" w:left="520" w:header="0" w:footer="1036" w:gutter="0"/>
          <w:cols w:space="720"/>
        </w:sectPr>
      </w:pPr>
    </w:p>
    <w:p w14:paraId="5496EA27" w14:textId="77777777" w:rsidR="0041615B" w:rsidRDefault="00924A71">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62A7A828" wp14:editId="54EB028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A60F329" w14:textId="77777777" w:rsidR="0041615B" w:rsidRDefault="00924A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45D6AAC" w14:textId="77777777" w:rsidR="0041615B" w:rsidRDefault="0041615B">
                            <w:pPr>
                              <w:pStyle w:val="Corpsdetexte"/>
                              <w:rPr>
                                <w:sz w:val="28"/>
                              </w:rPr>
                            </w:pPr>
                          </w:p>
                          <w:p w14:paraId="3ED22F36" w14:textId="77777777" w:rsidR="0041615B" w:rsidRDefault="0041615B">
                            <w:pPr>
                              <w:pStyle w:val="Corpsdetexte"/>
                              <w:rPr>
                                <w:sz w:val="28"/>
                              </w:rPr>
                            </w:pPr>
                          </w:p>
                          <w:p w14:paraId="206A05A8" w14:textId="77777777" w:rsidR="0041615B" w:rsidRDefault="0041615B">
                            <w:pPr>
                              <w:pStyle w:val="Corpsdetexte"/>
                              <w:rPr>
                                <w:sz w:val="28"/>
                              </w:rPr>
                            </w:pPr>
                          </w:p>
                          <w:p w14:paraId="1E67CC1C" w14:textId="77777777" w:rsidR="0041615B" w:rsidRDefault="0041615B">
                            <w:pPr>
                              <w:pStyle w:val="Corpsdetexte"/>
                              <w:rPr>
                                <w:sz w:val="28"/>
                              </w:rPr>
                            </w:pPr>
                          </w:p>
                          <w:p w14:paraId="0F0E0BFE" w14:textId="77777777" w:rsidR="0041615B" w:rsidRDefault="0041615B">
                            <w:pPr>
                              <w:pStyle w:val="Corpsdetexte"/>
                              <w:rPr>
                                <w:sz w:val="28"/>
                              </w:rPr>
                            </w:pPr>
                          </w:p>
                          <w:p w14:paraId="28EEBD22" w14:textId="77777777" w:rsidR="0041615B" w:rsidRDefault="0041615B">
                            <w:pPr>
                              <w:pStyle w:val="Corpsdetexte"/>
                              <w:rPr>
                                <w:sz w:val="28"/>
                              </w:rPr>
                            </w:pPr>
                          </w:p>
                          <w:p w14:paraId="69DA7B1E" w14:textId="77777777" w:rsidR="0041615B" w:rsidRDefault="0041615B">
                            <w:pPr>
                              <w:pStyle w:val="Corpsdetexte"/>
                              <w:spacing w:before="5"/>
                            </w:pPr>
                          </w:p>
                          <w:p w14:paraId="7DB22FD2" w14:textId="77777777" w:rsidR="0041615B" w:rsidRDefault="00924A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2A7A828"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A60F329" w14:textId="77777777" w:rsidR="0041615B" w:rsidRDefault="00924A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45D6AAC" w14:textId="77777777" w:rsidR="0041615B" w:rsidRDefault="0041615B">
                      <w:pPr>
                        <w:pStyle w:val="Corpsdetexte"/>
                        <w:rPr>
                          <w:sz w:val="28"/>
                        </w:rPr>
                      </w:pPr>
                    </w:p>
                    <w:p w14:paraId="3ED22F36" w14:textId="77777777" w:rsidR="0041615B" w:rsidRDefault="0041615B">
                      <w:pPr>
                        <w:pStyle w:val="Corpsdetexte"/>
                        <w:rPr>
                          <w:sz w:val="28"/>
                        </w:rPr>
                      </w:pPr>
                    </w:p>
                    <w:p w14:paraId="206A05A8" w14:textId="77777777" w:rsidR="0041615B" w:rsidRDefault="0041615B">
                      <w:pPr>
                        <w:pStyle w:val="Corpsdetexte"/>
                        <w:rPr>
                          <w:sz w:val="28"/>
                        </w:rPr>
                      </w:pPr>
                    </w:p>
                    <w:p w14:paraId="1E67CC1C" w14:textId="77777777" w:rsidR="0041615B" w:rsidRDefault="0041615B">
                      <w:pPr>
                        <w:pStyle w:val="Corpsdetexte"/>
                        <w:rPr>
                          <w:sz w:val="28"/>
                        </w:rPr>
                      </w:pPr>
                    </w:p>
                    <w:p w14:paraId="0F0E0BFE" w14:textId="77777777" w:rsidR="0041615B" w:rsidRDefault="0041615B">
                      <w:pPr>
                        <w:pStyle w:val="Corpsdetexte"/>
                        <w:rPr>
                          <w:sz w:val="28"/>
                        </w:rPr>
                      </w:pPr>
                    </w:p>
                    <w:p w14:paraId="28EEBD22" w14:textId="77777777" w:rsidR="0041615B" w:rsidRDefault="0041615B">
                      <w:pPr>
                        <w:pStyle w:val="Corpsdetexte"/>
                        <w:rPr>
                          <w:sz w:val="28"/>
                        </w:rPr>
                      </w:pPr>
                    </w:p>
                    <w:p w14:paraId="69DA7B1E" w14:textId="77777777" w:rsidR="0041615B" w:rsidRDefault="0041615B">
                      <w:pPr>
                        <w:pStyle w:val="Corpsdetexte"/>
                        <w:spacing w:before="5"/>
                      </w:pPr>
                    </w:p>
                    <w:p w14:paraId="7DB22FD2" w14:textId="77777777" w:rsidR="0041615B" w:rsidRDefault="00924A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CA1C697" w14:textId="77777777" w:rsidR="0041615B" w:rsidRDefault="00924A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6CD3336" wp14:editId="1932789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27D74D9" w14:textId="77777777" w:rsidR="0041615B" w:rsidRDefault="00924A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6522B4E" w14:textId="77777777" w:rsidR="0041615B" w:rsidRDefault="00924A7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8AEDAB5" w14:textId="77777777" w:rsidR="0041615B" w:rsidRDefault="00924A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093FF9" w14:textId="77777777" w:rsidR="0041615B" w:rsidRDefault="0041615B">
                              <w:pPr>
                                <w:rPr>
                                  <w:rFonts w:ascii="Arial"/>
                                  <w:sz w:val="20"/>
                                </w:rPr>
                              </w:pPr>
                            </w:p>
                            <w:p w14:paraId="68E814C9" w14:textId="77777777" w:rsidR="0041615B" w:rsidRDefault="00924A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10D769E" w14:textId="77777777" w:rsidR="0041615B" w:rsidRDefault="0041615B">
                              <w:pPr>
                                <w:spacing w:before="1"/>
                                <w:rPr>
                                  <w:i/>
                                  <w:sz w:val="20"/>
                                </w:rPr>
                              </w:pPr>
                            </w:p>
                            <w:p w14:paraId="7C8C325C" w14:textId="77777777" w:rsidR="0041615B" w:rsidRDefault="00924A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74DEA6" w14:textId="77777777" w:rsidR="0041615B" w:rsidRDefault="00924A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6CD333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27D74D9" w14:textId="77777777" w:rsidR="0041615B" w:rsidRDefault="00924A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36522B4E" w14:textId="77777777" w:rsidR="0041615B" w:rsidRDefault="00924A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8AEDAB5" w14:textId="77777777" w:rsidR="0041615B" w:rsidRDefault="00924A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7093FF9" w14:textId="77777777" w:rsidR="0041615B" w:rsidRDefault="0041615B">
                        <w:pPr>
                          <w:rPr>
                            <w:rFonts w:ascii="Arial"/>
                            <w:sz w:val="20"/>
                          </w:rPr>
                        </w:pPr>
                      </w:p>
                      <w:p w14:paraId="68E814C9" w14:textId="77777777" w:rsidR="0041615B" w:rsidRDefault="00924A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10D769E" w14:textId="77777777" w:rsidR="0041615B" w:rsidRDefault="0041615B">
                        <w:pPr>
                          <w:spacing w:before="1"/>
                          <w:rPr>
                            <w:i/>
                            <w:sz w:val="20"/>
                          </w:rPr>
                        </w:pPr>
                      </w:p>
                      <w:p w14:paraId="7C8C325C" w14:textId="77777777" w:rsidR="0041615B" w:rsidRDefault="00924A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74DEA6" w14:textId="77777777" w:rsidR="0041615B" w:rsidRDefault="00924A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54C6254" w14:textId="77777777" w:rsidR="0041615B" w:rsidRDefault="0041615B">
      <w:pPr>
        <w:pStyle w:val="Corpsdetexte"/>
        <w:rPr>
          <w:i/>
          <w:sz w:val="24"/>
        </w:rPr>
      </w:pPr>
    </w:p>
    <w:p w14:paraId="7E64F153" w14:textId="77777777" w:rsidR="0041615B" w:rsidRDefault="0041615B">
      <w:pPr>
        <w:pStyle w:val="Corpsdetexte"/>
        <w:rPr>
          <w:i/>
          <w:sz w:val="23"/>
        </w:rPr>
      </w:pPr>
    </w:p>
    <w:p w14:paraId="018B01EE" w14:textId="77777777" w:rsidR="0041615B" w:rsidRDefault="00924A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1615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F864C" w14:textId="77777777" w:rsidR="006B737F" w:rsidRDefault="006B737F">
      <w:r>
        <w:separator/>
      </w:r>
    </w:p>
  </w:endnote>
  <w:endnote w:type="continuationSeparator" w:id="0">
    <w:p w14:paraId="316AC9CB" w14:textId="77777777" w:rsidR="006B737F" w:rsidRDefault="006B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36C1" w14:textId="77777777" w:rsidR="0041615B" w:rsidRDefault="00924A71">
    <w:pPr>
      <w:pStyle w:val="Corpsdetexte"/>
      <w:spacing w:line="14" w:lineRule="auto"/>
    </w:pPr>
    <w:r>
      <w:rPr>
        <w:noProof/>
      </w:rPr>
      <mc:AlternateContent>
        <mc:Choice Requires="wps">
          <w:drawing>
            <wp:anchor distT="0" distB="0" distL="0" distR="0" simplePos="0" relativeHeight="487348224" behindDoc="1" locked="0" layoutInCell="1" allowOverlap="1" wp14:anchorId="45DB6F21" wp14:editId="0E43161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D56200"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5DB6F2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9D56200"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4BDE5" w14:textId="77777777" w:rsidR="0041615B" w:rsidRDefault="00924A71">
    <w:pPr>
      <w:pStyle w:val="Corpsdetexte"/>
      <w:spacing w:line="14" w:lineRule="auto"/>
    </w:pPr>
    <w:r>
      <w:rPr>
        <w:noProof/>
      </w:rPr>
      <mc:AlternateContent>
        <mc:Choice Requires="wps">
          <w:drawing>
            <wp:anchor distT="0" distB="0" distL="0" distR="0" simplePos="0" relativeHeight="487348736" behindDoc="1" locked="0" layoutInCell="1" allowOverlap="1" wp14:anchorId="3EB22BD2" wp14:editId="5447E01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46DCE04" wp14:editId="6385579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D438AC" w14:textId="77777777" w:rsidR="0041615B" w:rsidRDefault="00924A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46DCE04"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2BD438AC" w14:textId="77777777" w:rsidR="0041615B" w:rsidRDefault="00924A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D7E9B38" wp14:editId="4D1578E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0AE92CA" w14:textId="77777777" w:rsidR="0041615B" w:rsidRDefault="00924A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D7E9B3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10AE92CA" w14:textId="77777777" w:rsidR="0041615B" w:rsidRDefault="00924A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BCB18CB" wp14:editId="4983016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1D97616" w14:textId="77777777" w:rsidR="0041615B" w:rsidRDefault="00924A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BCB18C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41D97616" w14:textId="77777777" w:rsidR="0041615B" w:rsidRDefault="00924A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1D9CE92" wp14:editId="5BD67E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1665CE7" w14:textId="77777777" w:rsidR="0041615B" w:rsidRDefault="00924A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1D9CE9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21665CE7" w14:textId="77777777" w:rsidR="0041615B" w:rsidRDefault="00924A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EAF59DF" wp14:editId="381797F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4FACB0D" w14:textId="77777777" w:rsidR="0041615B" w:rsidRDefault="00924A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EAF59DF"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74FACB0D" w14:textId="77777777" w:rsidR="0041615B" w:rsidRDefault="00924A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C2E3519" wp14:editId="13B7F3C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E7D9566"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C2E3519"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1E7D9566" w14:textId="77777777" w:rsidR="0041615B" w:rsidRDefault="00924A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D7C9F" w14:textId="77777777" w:rsidR="006B737F" w:rsidRDefault="006B737F">
      <w:r>
        <w:separator/>
      </w:r>
    </w:p>
  </w:footnote>
  <w:footnote w:type="continuationSeparator" w:id="0">
    <w:p w14:paraId="0E96326B" w14:textId="77777777" w:rsidR="006B737F" w:rsidRDefault="006B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FF3680C"/>
    <w:multiLevelType w:val="hybridMultilevel"/>
    <w:tmpl w:val="DD6038D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265266010">
    <w:abstractNumId w:val="0"/>
  </w:num>
  <w:num w:numId="2" w16cid:durableId="1825200158">
    <w:abstractNumId w:val="2"/>
  </w:num>
  <w:num w:numId="3" w16cid:durableId="1135760412">
    <w:abstractNumId w:val="3"/>
  </w:num>
  <w:num w:numId="4" w16cid:durableId="911738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15B"/>
    <w:rsid w:val="00065130"/>
    <w:rsid w:val="0041615B"/>
    <w:rsid w:val="006B737F"/>
    <w:rsid w:val="00924A71"/>
    <w:rsid w:val="00965F87"/>
    <w:rsid w:val="00A73327"/>
    <w:rsid w:val="00DD0812"/>
    <w:rsid w:val="00DF7B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8BF0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Puces 1,Level 1 Puce,Titre 1 Car1,armelle Car,Listes,Liste à puce - SC,liste 1,titre,6 pt paragraphe carré,alinéa 1,List Paragraph1,List Paragraph,Sous Puce MiniCV,Puce Enquete,Liste Niveau 1,Puce focus,Contact,calia titre 3,Conclu"/>
    <w:basedOn w:val="Normal"/>
    <w:link w:val="ParagraphedelisteCar"/>
    <w:uiPriority w:val="99"/>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ParagraphedelisteCar">
    <w:name w:val="Paragraphe de liste Car"/>
    <w:aliases w:val="Puces 1 Car,Level 1 Puce Car,Titre 1 Car1 Car,armelle Car Car,Listes Car,Liste à puce - SC Car,liste 1 Car,titre Car,6 pt paragraphe carré Car,alinéa 1 Car,List Paragraph1 Car,List Paragraph Car,Sous Puce MiniCV Car,Contact Car"/>
    <w:basedOn w:val="Policepardfaut"/>
    <w:link w:val="Paragraphedeliste"/>
    <w:uiPriority w:val="99"/>
    <w:qFormat/>
    <w:rsid w:val="00DD081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3679</Words>
  <Characters>20240</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KAZALAC Marie Noelle (Acoss)</cp:lastModifiedBy>
  <cp:revision>5</cp:revision>
  <dcterms:created xsi:type="dcterms:W3CDTF">2025-05-14T09:25:00Z</dcterms:created>
  <dcterms:modified xsi:type="dcterms:W3CDTF">2025-06-23T14:08:00Z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